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F7CD81" w14:textId="7F438CFF" w:rsidR="00CD3ABE" w:rsidRDefault="00D14AF5" w:rsidP="00FB2A89">
      <w:pPr>
        <w:pStyle w:val="Heading1"/>
        <w:rPr>
          <w:sz w:val="48"/>
          <w:szCs w:val="48"/>
        </w:rPr>
      </w:pPr>
      <w:bookmarkStart w:id="0" w:name="_Toc512938568"/>
      <w:r>
        <w:rPr>
          <w:sz w:val="48"/>
          <w:szCs w:val="48"/>
        </w:rPr>
        <w:t>Corgi</w:t>
      </w:r>
      <w:r w:rsidR="00CC2D89" w:rsidRPr="005535F6">
        <w:rPr>
          <w:sz w:val="48"/>
          <w:szCs w:val="48"/>
        </w:rPr>
        <w:t xml:space="preserve"> Accessibility Conformance Report</w:t>
      </w:r>
      <w:bookmarkEnd w:id="0"/>
    </w:p>
    <w:p w14:paraId="7AF6DAB8" w14:textId="77777777" w:rsidR="0016220D" w:rsidRPr="00D67F40" w:rsidRDefault="001E471F" w:rsidP="0016220D">
      <w:pPr>
        <w:pStyle w:val="NormalWeb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(Based on </w:t>
      </w:r>
      <w:r w:rsidR="00784C34">
        <w:rPr>
          <w:rFonts w:ascii="Arial" w:hAnsi="Arial" w:cs="Arial"/>
          <w:b/>
        </w:rPr>
        <w:t>VPAT</w:t>
      </w:r>
      <w:r w:rsidR="00DC03BB" w:rsidRPr="00DC03BB">
        <w:rPr>
          <w:vertAlign w:val="superscript"/>
        </w:rPr>
        <w:t>®</w:t>
      </w:r>
      <w:r w:rsidR="00784C34">
        <w:rPr>
          <w:rFonts w:ascii="Arial" w:hAnsi="Arial" w:cs="Arial"/>
          <w:b/>
        </w:rPr>
        <w:t xml:space="preserve"> </w:t>
      </w:r>
      <w:r w:rsidR="00CD3ABE">
        <w:rPr>
          <w:rFonts w:ascii="Arial" w:hAnsi="Arial" w:cs="Arial"/>
          <w:b/>
        </w:rPr>
        <w:t xml:space="preserve">Version </w:t>
      </w:r>
      <w:r w:rsidR="00F65917">
        <w:rPr>
          <w:rFonts w:ascii="Arial" w:hAnsi="Arial" w:cs="Arial"/>
          <w:b/>
        </w:rPr>
        <w:t>2.</w:t>
      </w:r>
      <w:r w:rsidR="00CC5A9C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>)</w:t>
      </w:r>
    </w:p>
    <w:p w14:paraId="7C04F518" w14:textId="77777777" w:rsidR="00D14AF5" w:rsidRPr="0090328C" w:rsidRDefault="00D14AF5" w:rsidP="00D14AF5">
      <w:pPr>
        <w:pStyle w:val="Heading2"/>
        <w:rPr>
          <w:b w:val="0"/>
          <w:bCs w:val="0"/>
        </w:rPr>
      </w:pPr>
      <w:bookmarkStart w:id="1" w:name="_Toc512938570"/>
      <w:bookmarkStart w:id="2" w:name="_Toc512938576"/>
      <w:r w:rsidRPr="005A14C2">
        <w:t>Name of Product</w:t>
      </w:r>
      <w:r>
        <w:t>/Version</w:t>
      </w:r>
      <w:r w:rsidRPr="005A14C2">
        <w:t>:</w:t>
      </w:r>
      <w:bookmarkEnd w:id="1"/>
      <w:r>
        <w:t xml:space="preserve"> </w:t>
      </w:r>
      <w:r w:rsidRPr="0090328C">
        <w:rPr>
          <w:b w:val="0"/>
          <w:bCs w:val="0"/>
        </w:rPr>
        <w:t>Corgi v2</w:t>
      </w:r>
    </w:p>
    <w:p w14:paraId="653B8DC8" w14:textId="1BBA6222" w:rsidR="00D14AF5" w:rsidRPr="005A14C2" w:rsidRDefault="00D14AF5" w:rsidP="00D14AF5">
      <w:pPr>
        <w:pStyle w:val="Heading2"/>
      </w:pPr>
      <w:bookmarkStart w:id="3" w:name="_Toc512938571"/>
      <w:r>
        <w:rPr>
          <w:lang w:val="en-US"/>
        </w:rPr>
        <w:t xml:space="preserve">Report </w:t>
      </w:r>
      <w:r w:rsidRPr="005A14C2">
        <w:t xml:space="preserve">Date: </w:t>
      </w:r>
      <w:r w:rsidR="004C03BC">
        <w:rPr>
          <w:b w:val="0"/>
          <w:bCs w:val="0"/>
        </w:rPr>
        <w:t xml:space="preserve">October </w:t>
      </w:r>
      <w:r w:rsidRPr="0090328C">
        <w:rPr>
          <w:b w:val="0"/>
          <w:bCs w:val="0"/>
        </w:rPr>
        <w:t>2024</w:t>
      </w:r>
    </w:p>
    <w:p w14:paraId="38BB196F" w14:textId="77777777" w:rsidR="00D14AF5" w:rsidRPr="005A14C2" w:rsidRDefault="00D14AF5" w:rsidP="00D14AF5">
      <w:pPr>
        <w:pStyle w:val="Heading2"/>
      </w:pPr>
      <w:r>
        <w:t>Product Description:</w:t>
      </w:r>
      <w:bookmarkEnd w:id="3"/>
      <w:r w:rsidRPr="005A14C2">
        <w:t xml:space="preserve"> </w:t>
      </w:r>
    </w:p>
    <w:p w14:paraId="7CCB80C0" w14:textId="77777777" w:rsidR="00D14AF5" w:rsidRDefault="00D14AF5" w:rsidP="00D14AF5">
      <w:pPr>
        <w:pStyle w:val="Heading2"/>
      </w:pPr>
      <w:bookmarkStart w:id="4" w:name="_Toc512938573"/>
      <w:r w:rsidRPr="005A14C2">
        <w:t xml:space="preserve">Contact </w:t>
      </w:r>
      <w:r>
        <w:rPr>
          <w:lang w:val="en-US"/>
        </w:rPr>
        <w:t>Information</w:t>
      </w:r>
      <w:r w:rsidRPr="005A14C2">
        <w:t>:</w:t>
      </w:r>
      <w:bookmarkEnd w:id="4"/>
      <w:r w:rsidRPr="005A14C2">
        <w:t xml:space="preserve"> </w:t>
      </w:r>
      <w:r w:rsidRPr="0090328C">
        <w:rPr>
          <w:b w:val="0"/>
          <w:bCs w:val="0"/>
        </w:rPr>
        <w:t>corgi@cast.org</w:t>
      </w:r>
    </w:p>
    <w:p w14:paraId="26174641" w14:textId="77777777" w:rsidR="00D14AF5" w:rsidRPr="00E91B58" w:rsidRDefault="00D14AF5" w:rsidP="00D14AF5">
      <w:pPr>
        <w:pStyle w:val="Heading2"/>
        <w:rPr>
          <w:sz w:val="24"/>
          <w:szCs w:val="24"/>
        </w:rPr>
      </w:pPr>
      <w:bookmarkStart w:id="5" w:name="_Toc512938574"/>
      <w:r>
        <w:t>Notes:</w:t>
      </w:r>
      <w:bookmarkEnd w:id="5"/>
      <w:r>
        <w:t xml:space="preserve"> </w:t>
      </w:r>
    </w:p>
    <w:p w14:paraId="65EEF2DE" w14:textId="77777777" w:rsidR="00D14AF5" w:rsidRPr="00FA5F7F" w:rsidRDefault="00D14AF5" w:rsidP="00854DFB">
      <w:pPr>
        <w:pStyle w:val="Heading2"/>
        <w:ind w:left="720" w:hanging="720"/>
      </w:pPr>
      <w:bookmarkStart w:id="6" w:name="_Toc512938575"/>
      <w:r>
        <w:t>Evaluation Methods Used:</w:t>
      </w:r>
      <w:bookmarkEnd w:id="6"/>
      <w:r w:rsidRPr="00FA5F7F">
        <w:rPr>
          <w:b w:val="0"/>
        </w:rPr>
        <w:t xml:space="preserve"> </w:t>
      </w:r>
      <w:r w:rsidRPr="0090328C">
        <w:rPr>
          <w:rFonts w:cs="Arial"/>
          <w:b w:val="0"/>
          <w:bCs w:val="0"/>
          <w:color w:val="143D50"/>
          <w:sz w:val="27"/>
          <w:szCs w:val="27"/>
          <w:shd w:val="clear" w:color="auto" w:fill="FFFFFF"/>
        </w:rPr>
        <w:t xml:space="preserve">Manual and automated testing by </w:t>
      </w:r>
      <w:r>
        <w:rPr>
          <w:rFonts w:cs="Arial"/>
          <w:b w:val="0"/>
          <w:bCs w:val="0"/>
          <w:color w:val="143D50"/>
          <w:sz w:val="27"/>
          <w:szCs w:val="27"/>
          <w:shd w:val="clear" w:color="auto" w:fill="FFFFFF"/>
        </w:rPr>
        <w:t xml:space="preserve">CAST </w:t>
      </w:r>
      <w:r w:rsidRPr="0090328C">
        <w:rPr>
          <w:rFonts w:cs="Arial"/>
          <w:b w:val="0"/>
          <w:bCs w:val="0"/>
          <w:color w:val="143D50"/>
          <w:sz w:val="27"/>
          <w:szCs w:val="27"/>
          <w:shd w:val="clear" w:color="auto" w:fill="FFFFFF"/>
        </w:rPr>
        <w:t xml:space="preserve"> with screen readers (</w:t>
      </w:r>
      <w:proofErr w:type="spellStart"/>
      <w:r w:rsidRPr="0090328C">
        <w:rPr>
          <w:rFonts w:cs="Arial"/>
          <w:b w:val="0"/>
          <w:bCs w:val="0"/>
          <w:color w:val="143D50"/>
          <w:sz w:val="27"/>
          <w:szCs w:val="27"/>
          <w:shd w:val="clear" w:color="auto" w:fill="FFFFFF"/>
        </w:rPr>
        <w:t>VoiceOver</w:t>
      </w:r>
      <w:proofErr w:type="spellEnd"/>
      <w:r w:rsidRPr="0090328C">
        <w:rPr>
          <w:rFonts w:cs="Arial"/>
          <w:b w:val="0"/>
          <w:bCs w:val="0"/>
          <w:color w:val="143D50"/>
          <w:sz w:val="27"/>
          <w:szCs w:val="27"/>
          <w:shd w:val="clear" w:color="auto" w:fill="FFFFFF"/>
        </w:rPr>
        <w:t>, NVDA) and other accessibility technologies.</w:t>
      </w:r>
    </w:p>
    <w:p w14:paraId="0DB2C414" w14:textId="77777777" w:rsidR="006F413B" w:rsidRDefault="007B6071" w:rsidP="00FB2A89">
      <w:pPr>
        <w:pStyle w:val="Heading2"/>
      </w:pPr>
      <w:r>
        <w:t xml:space="preserve">Applicable </w:t>
      </w:r>
      <w:r w:rsidR="006F413B">
        <w:t>Standards/Guidelines</w:t>
      </w:r>
      <w:bookmarkEnd w:id="2"/>
    </w:p>
    <w:p w14:paraId="1E18ECBD" w14:textId="77777777" w:rsidR="005A14C2" w:rsidRPr="005A14C2" w:rsidRDefault="005A14C2" w:rsidP="006F413B">
      <w:r w:rsidRPr="005A14C2">
        <w:t>This report</w:t>
      </w:r>
      <w:r w:rsidR="009726D9">
        <w:t xml:space="preserve"> covers</w:t>
      </w:r>
      <w:r w:rsidRPr="005A14C2">
        <w:t xml:space="preserve"> the degree of conformance for the following </w:t>
      </w:r>
      <w:r w:rsidR="00A11FB0">
        <w:t xml:space="preserve">accessibility </w:t>
      </w:r>
      <w:r w:rsidRPr="005A14C2">
        <w:t>standard</w:t>
      </w:r>
      <w:r w:rsidR="00A11FB0">
        <w:t>/guideline</w:t>
      </w:r>
      <w:r w:rsidR="007826FA">
        <w:t>s</w:t>
      </w:r>
      <w:r w:rsidRPr="005A14C2">
        <w:t>:</w:t>
      </w:r>
    </w:p>
    <w:tbl>
      <w:tblPr>
        <w:tblW w:w="0" w:type="auto"/>
        <w:tblInd w:w="79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8318"/>
        <w:gridCol w:w="3690"/>
      </w:tblGrid>
      <w:tr w:rsidR="00F65917" w:rsidRPr="00D15899" w14:paraId="7F613D87" w14:textId="77777777" w:rsidTr="00414471">
        <w:trPr>
          <w:tblHeader/>
        </w:trPr>
        <w:tc>
          <w:tcPr>
            <w:tcW w:w="8318" w:type="dxa"/>
            <w:shd w:val="clear" w:color="auto" w:fill="AEAAAA"/>
          </w:tcPr>
          <w:p w14:paraId="3D3ECE5A" w14:textId="77777777" w:rsidR="00F65917" w:rsidRPr="009C3EE3" w:rsidRDefault="00F65917" w:rsidP="00FB2A89">
            <w:pPr>
              <w:pStyle w:val="Heading2"/>
              <w:rPr>
                <w:rFonts w:cs="Arial"/>
                <w:sz w:val="24"/>
                <w:szCs w:val="24"/>
                <w:lang w:val="en-US" w:eastAsia="en-US"/>
              </w:rPr>
            </w:pPr>
            <w:bookmarkStart w:id="7" w:name="_Toc512938577"/>
            <w:r w:rsidRPr="009C3EE3">
              <w:rPr>
                <w:rFonts w:cs="Arial"/>
                <w:sz w:val="24"/>
                <w:szCs w:val="24"/>
                <w:lang w:val="en-US" w:eastAsia="en-US"/>
              </w:rPr>
              <w:t>Standard/Guideline</w:t>
            </w:r>
            <w:bookmarkEnd w:id="7"/>
          </w:p>
        </w:tc>
        <w:tc>
          <w:tcPr>
            <w:tcW w:w="3690" w:type="dxa"/>
            <w:shd w:val="clear" w:color="auto" w:fill="AEAAAA"/>
          </w:tcPr>
          <w:p w14:paraId="2D7F154F" w14:textId="77777777" w:rsidR="00F65917" w:rsidRPr="009C3EE3" w:rsidRDefault="00F65917" w:rsidP="00FB2A89">
            <w:pPr>
              <w:pStyle w:val="Heading2"/>
              <w:rPr>
                <w:rFonts w:cs="Arial"/>
                <w:sz w:val="24"/>
                <w:szCs w:val="24"/>
                <w:lang w:val="en-US" w:eastAsia="en-US"/>
              </w:rPr>
            </w:pPr>
            <w:bookmarkStart w:id="8" w:name="_Toc512938578"/>
            <w:r w:rsidRPr="009C3EE3">
              <w:rPr>
                <w:rFonts w:cs="Arial"/>
                <w:sz w:val="24"/>
                <w:szCs w:val="24"/>
                <w:lang w:val="en-US" w:eastAsia="en-US"/>
              </w:rPr>
              <w:t>Included In Report</w:t>
            </w:r>
            <w:bookmarkEnd w:id="8"/>
          </w:p>
        </w:tc>
      </w:tr>
      <w:tr w:rsidR="00A0421C" w:rsidRPr="00D15899" w14:paraId="38C651F2" w14:textId="77777777" w:rsidTr="00414471">
        <w:tc>
          <w:tcPr>
            <w:tcW w:w="8318" w:type="dxa"/>
            <w:shd w:val="clear" w:color="auto" w:fill="auto"/>
          </w:tcPr>
          <w:p w14:paraId="50826F55" w14:textId="25AD1B97" w:rsidR="00A0421C" w:rsidRPr="00C06079" w:rsidRDefault="00A343A8" w:rsidP="00C06079">
            <w:pPr>
              <w:spacing w:after="0"/>
              <w:rPr>
                <w:b/>
              </w:rPr>
            </w:pPr>
            <w:hyperlink r:id="rId8" w:history="1">
              <w:r>
                <w:rPr>
                  <w:rStyle w:val="Hyperlink"/>
                </w:rPr>
                <w:t>Web Content Accessibility Guidelines 2.2</w:t>
              </w:r>
            </w:hyperlink>
            <w:r w:rsidR="00CC07A1">
              <w:t xml:space="preserve"> 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36F6037E" w14:textId="77777777" w:rsidR="00A0421C" w:rsidRPr="00C06079" w:rsidRDefault="00A0421C" w:rsidP="00C06079">
            <w:pPr>
              <w:spacing w:after="0"/>
              <w:jc w:val="center"/>
            </w:pPr>
            <w:r w:rsidRPr="00C06079">
              <w:t xml:space="preserve">Level A </w:t>
            </w:r>
            <w:r w:rsidR="007B6071" w:rsidRPr="00C06079">
              <w:t>(</w:t>
            </w:r>
            <w:r w:rsidR="007B6071">
              <w:t>Yes</w:t>
            </w:r>
            <w:r w:rsidR="007B6071" w:rsidRPr="00C06079">
              <w:t>)</w:t>
            </w:r>
          </w:p>
          <w:p w14:paraId="16F0DD08" w14:textId="77777777" w:rsidR="00A0421C" w:rsidRPr="00C06079" w:rsidRDefault="00A0421C" w:rsidP="00C06079">
            <w:pPr>
              <w:spacing w:after="0"/>
              <w:jc w:val="center"/>
            </w:pPr>
            <w:r w:rsidRPr="00C06079">
              <w:t xml:space="preserve">Level AA </w:t>
            </w:r>
            <w:r w:rsidR="007B6071" w:rsidRPr="00C06079">
              <w:t>(</w:t>
            </w:r>
            <w:r w:rsidR="007B6071">
              <w:t>Yes</w:t>
            </w:r>
            <w:r w:rsidR="007B6071" w:rsidRPr="00C06079">
              <w:t>)</w:t>
            </w:r>
          </w:p>
          <w:p w14:paraId="315C30BB" w14:textId="77777777" w:rsidR="00A0421C" w:rsidRPr="00C06079" w:rsidRDefault="00A0421C" w:rsidP="00E02AAE">
            <w:pPr>
              <w:spacing w:after="0"/>
              <w:jc w:val="center"/>
            </w:pPr>
            <w:r w:rsidRPr="00C06079">
              <w:t>Level AAA</w:t>
            </w:r>
            <w:r w:rsidR="007B6071" w:rsidRPr="00C06079">
              <w:t xml:space="preserve"> (</w:t>
            </w:r>
            <w:r w:rsidR="007B6071">
              <w:t>No</w:t>
            </w:r>
            <w:r w:rsidR="007B6071" w:rsidRPr="00C06079">
              <w:t>)</w:t>
            </w:r>
          </w:p>
        </w:tc>
      </w:tr>
      <w:tr w:rsidR="00F65917" w:rsidRPr="00D15899" w14:paraId="48369059" w14:textId="77777777" w:rsidTr="00414471">
        <w:tc>
          <w:tcPr>
            <w:tcW w:w="8318" w:type="dxa"/>
            <w:shd w:val="clear" w:color="auto" w:fill="auto"/>
          </w:tcPr>
          <w:p w14:paraId="2B428CDA" w14:textId="77777777" w:rsidR="00F65917" w:rsidRPr="00D8456B" w:rsidRDefault="00CC07A1" w:rsidP="00DF33AE">
            <w:pPr>
              <w:spacing w:after="100" w:afterAutospacing="1" w:line="240" w:lineRule="auto"/>
              <w:rPr>
                <w:rFonts w:eastAsia="Times New Roman" w:cs="Calibri"/>
                <w:color w:val="000000"/>
              </w:rPr>
            </w:pPr>
            <w:hyperlink r:id="rId9" w:history="1">
              <w:r w:rsidRPr="00953736">
                <w:rPr>
                  <w:rStyle w:val="Hyperlink"/>
                  <w:rFonts w:eastAsia="Times New Roman" w:cs="Calibri"/>
                </w:rPr>
                <w:t xml:space="preserve">Revised Section 508 standards published January 18, </w:t>
              </w:r>
              <w:proofErr w:type="gramStart"/>
              <w:r w:rsidRPr="00953736">
                <w:rPr>
                  <w:rStyle w:val="Hyperlink"/>
                  <w:rFonts w:eastAsia="Times New Roman" w:cs="Calibri"/>
                </w:rPr>
                <w:t>2017</w:t>
              </w:r>
              <w:proofErr w:type="gramEnd"/>
              <w:r w:rsidRPr="00953736">
                <w:rPr>
                  <w:rStyle w:val="Hyperlink"/>
                  <w:rFonts w:eastAsia="Times New Roman" w:cs="Calibri"/>
                </w:rPr>
                <w:t xml:space="preserve"> and corrected January 22, 2018</w:t>
              </w:r>
            </w:hyperlink>
            <w:r w:rsidRPr="00953736">
              <w:rPr>
                <w:rFonts w:eastAsia="Times New Roman" w:cs="Calibri"/>
                <w:color w:val="000000"/>
              </w:rPr>
              <w:t xml:space="preserve">  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33225C2A" w14:textId="77777777" w:rsidR="00F65917" w:rsidRPr="00D91251" w:rsidRDefault="007B6071" w:rsidP="00E02AAE">
            <w:pPr>
              <w:spacing w:after="0"/>
              <w:jc w:val="center"/>
            </w:pPr>
            <w:r w:rsidRPr="00C06079">
              <w:t>(</w:t>
            </w:r>
            <w:r>
              <w:t>Yes</w:t>
            </w:r>
            <w:r w:rsidRPr="00C06079">
              <w:t>)</w:t>
            </w:r>
          </w:p>
        </w:tc>
      </w:tr>
    </w:tbl>
    <w:p w14:paraId="704C7F0B" w14:textId="77777777" w:rsidR="008C68A8" w:rsidRPr="008C68A8" w:rsidRDefault="008C68A8" w:rsidP="00FB2A89">
      <w:pPr>
        <w:pStyle w:val="Heading2"/>
      </w:pPr>
      <w:bookmarkStart w:id="9" w:name="_Toc512938579"/>
      <w:r w:rsidRPr="008C68A8">
        <w:t>Terms</w:t>
      </w:r>
      <w:bookmarkEnd w:id="9"/>
    </w:p>
    <w:p w14:paraId="41B2CB99" w14:textId="77777777" w:rsidR="001D4FB2" w:rsidRDefault="001D4FB2" w:rsidP="00382EBC">
      <w:pPr>
        <w:pStyle w:val="NormalWeb"/>
        <w:tabs>
          <w:tab w:val="center" w:pos="9480"/>
        </w:tabs>
        <w:rPr>
          <w:rFonts w:ascii="Arial" w:hAnsi="Arial" w:cs="Arial"/>
        </w:rPr>
      </w:pPr>
      <w:r>
        <w:rPr>
          <w:rFonts w:ascii="Arial" w:hAnsi="Arial" w:cs="Arial"/>
        </w:rPr>
        <w:lastRenderedPageBreak/>
        <w:t>T</w:t>
      </w:r>
      <w:r w:rsidR="007D24E0">
        <w:rPr>
          <w:rFonts w:ascii="Arial" w:hAnsi="Arial" w:cs="Arial"/>
        </w:rPr>
        <w:t xml:space="preserve">he terms used in the </w:t>
      </w:r>
      <w:r w:rsidR="00445D7A">
        <w:rPr>
          <w:rFonts w:ascii="Arial" w:hAnsi="Arial" w:cs="Arial"/>
        </w:rPr>
        <w:t>Conformance Level</w:t>
      </w:r>
      <w:r>
        <w:rPr>
          <w:rFonts w:ascii="Arial" w:hAnsi="Arial" w:cs="Arial"/>
        </w:rPr>
        <w:t xml:space="preserve"> information </w:t>
      </w:r>
      <w:proofErr w:type="gramStart"/>
      <w:r>
        <w:rPr>
          <w:rFonts w:ascii="Arial" w:hAnsi="Arial" w:cs="Arial"/>
        </w:rPr>
        <w:t>are defined</w:t>
      </w:r>
      <w:proofErr w:type="gramEnd"/>
      <w:r>
        <w:rPr>
          <w:rFonts w:ascii="Arial" w:hAnsi="Arial" w:cs="Arial"/>
        </w:rPr>
        <w:t xml:space="preserve"> as follows:</w:t>
      </w:r>
    </w:p>
    <w:p w14:paraId="03397724" w14:textId="77777777" w:rsidR="001D4FB2" w:rsidRDefault="001D4FB2" w:rsidP="00A85EB7">
      <w:pPr>
        <w:pStyle w:val="NormalWeb"/>
        <w:numPr>
          <w:ilvl w:val="0"/>
          <w:numId w:val="22"/>
        </w:numPr>
        <w:rPr>
          <w:rFonts w:ascii="Arial" w:hAnsi="Arial" w:cs="Arial"/>
        </w:rPr>
      </w:pPr>
      <w:r w:rsidRPr="009726D9">
        <w:rPr>
          <w:rFonts w:ascii="Arial" w:hAnsi="Arial" w:cs="Arial"/>
          <w:b/>
        </w:rPr>
        <w:t>Supports</w:t>
      </w:r>
      <w:r>
        <w:rPr>
          <w:rFonts w:ascii="Arial" w:hAnsi="Arial" w:cs="Arial"/>
        </w:rPr>
        <w:t xml:space="preserve">: </w:t>
      </w:r>
      <w:r w:rsidRPr="001D4FB2">
        <w:rPr>
          <w:rFonts w:ascii="Arial" w:hAnsi="Arial" w:cs="Arial"/>
        </w:rPr>
        <w:t xml:space="preserve">The functionality of the product has at least one method that meets the </w:t>
      </w:r>
      <w:r w:rsidR="00CF3C71" w:rsidRPr="001D4FB2">
        <w:rPr>
          <w:rFonts w:ascii="Arial" w:hAnsi="Arial" w:cs="Arial"/>
        </w:rPr>
        <w:t>criteri</w:t>
      </w:r>
      <w:r w:rsidR="00CF3C71">
        <w:rPr>
          <w:rFonts w:ascii="Arial" w:hAnsi="Arial" w:cs="Arial"/>
        </w:rPr>
        <w:t>on</w:t>
      </w:r>
      <w:r w:rsidR="00CF3C71" w:rsidRPr="001D4FB2">
        <w:rPr>
          <w:rFonts w:ascii="Arial" w:hAnsi="Arial" w:cs="Arial"/>
        </w:rPr>
        <w:t xml:space="preserve"> </w:t>
      </w:r>
      <w:r w:rsidRPr="001D4FB2">
        <w:rPr>
          <w:rFonts w:ascii="Arial" w:hAnsi="Arial" w:cs="Arial"/>
        </w:rPr>
        <w:t xml:space="preserve">without known defects or </w:t>
      </w:r>
      <w:r w:rsidR="007E4746">
        <w:rPr>
          <w:rFonts w:ascii="Arial" w:hAnsi="Arial" w:cs="Arial"/>
        </w:rPr>
        <w:t>meet</w:t>
      </w:r>
      <w:r w:rsidR="00175077">
        <w:rPr>
          <w:rFonts w:ascii="Arial" w:hAnsi="Arial" w:cs="Arial"/>
        </w:rPr>
        <w:t>s</w:t>
      </w:r>
      <w:r w:rsidR="007E4746">
        <w:rPr>
          <w:rFonts w:ascii="Arial" w:hAnsi="Arial" w:cs="Arial"/>
        </w:rPr>
        <w:t xml:space="preserve"> </w:t>
      </w:r>
      <w:r w:rsidRPr="001D4FB2">
        <w:rPr>
          <w:rFonts w:ascii="Arial" w:hAnsi="Arial" w:cs="Arial"/>
        </w:rPr>
        <w:t>with equivalent facilitation.</w:t>
      </w:r>
    </w:p>
    <w:p w14:paraId="4E9C494A" w14:textId="77777777" w:rsidR="001D4FB2" w:rsidRDefault="002B7852" w:rsidP="00A85EB7">
      <w:pPr>
        <w:pStyle w:val="NormalWeb"/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Partially </w:t>
      </w:r>
      <w:r w:rsidR="001D4FB2" w:rsidRPr="009726D9">
        <w:rPr>
          <w:rFonts w:ascii="Arial" w:hAnsi="Arial" w:cs="Arial"/>
          <w:b/>
        </w:rPr>
        <w:t>Supports</w:t>
      </w:r>
      <w:r w:rsidR="001D4FB2">
        <w:rPr>
          <w:rFonts w:ascii="Arial" w:hAnsi="Arial" w:cs="Arial"/>
        </w:rPr>
        <w:t>:</w:t>
      </w:r>
      <w:r w:rsidR="001D4FB2" w:rsidRPr="001D4FB2">
        <w:rPr>
          <w:rFonts w:ascii="Arial" w:hAnsi="Arial" w:cs="Arial"/>
        </w:rPr>
        <w:t xml:space="preserve"> </w:t>
      </w:r>
      <w:proofErr w:type="gramStart"/>
      <w:r w:rsidR="001D4FB2" w:rsidRPr="001D4FB2">
        <w:rPr>
          <w:rFonts w:ascii="Arial" w:hAnsi="Arial" w:cs="Arial"/>
        </w:rPr>
        <w:t>Some</w:t>
      </w:r>
      <w:proofErr w:type="gramEnd"/>
      <w:r w:rsidR="001D4FB2" w:rsidRPr="001D4FB2">
        <w:rPr>
          <w:rFonts w:ascii="Arial" w:hAnsi="Arial" w:cs="Arial"/>
        </w:rPr>
        <w:t xml:space="preserve"> functionality of the product does not meet the </w:t>
      </w:r>
      <w:r w:rsidR="00CF3C71" w:rsidRPr="001D4FB2">
        <w:rPr>
          <w:rFonts w:ascii="Arial" w:hAnsi="Arial" w:cs="Arial"/>
        </w:rPr>
        <w:t>criteri</w:t>
      </w:r>
      <w:r w:rsidR="00CF3C71">
        <w:rPr>
          <w:rFonts w:ascii="Arial" w:hAnsi="Arial" w:cs="Arial"/>
        </w:rPr>
        <w:t>on</w:t>
      </w:r>
      <w:r w:rsidR="001D4FB2" w:rsidRPr="001D4FB2">
        <w:rPr>
          <w:rFonts w:ascii="Arial" w:hAnsi="Arial" w:cs="Arial"/>
        </w:rPr>
        <w:t>.</w:t>
      </w:r>
    </w:p>
    <w:p w14:paraId="5CB471FA" w14:textId="77777777" w:rsidR="00BA4B37" w:rsidRDefault="001D4FB2" w:rsidP="00A85EB7">
      <w:pPr>
        <w:pStyle w:val="NormalWeb"/>
        <w:numPr>
          <w:ilvl w:val="0"/>
          <w:numId w:val="22"/>
        </w:numPr>
        <w:rPr>
          <w:rFonts w:ascii="Arial" w:hAnsi="Arial" w:cs="Arial"/>
        </w:rPr>
      </w:pPr>
      <w:r w:rsidRPr="009726D9">
        <w:rPr>
          <w:rFonts w:ascii="Arial" w:hAnsi="Arial" w:cs="Arial"/>
          <w:b/>
        </w:rPr>
        <w:t>Does Not Support</w:t>
      </w:r>
      <w:r>
        <w:rPr>
          <w:rFonts w:ascii="Arial" w:hAnsi="Arial" w:cs="Arial"/>
        </w:rPr>
        <w:t>:</w:t>
      </w:r>
      <w:r w:rsidRPr="001D4FB2">
        <w:rPr>
          <w:rFonts w:ascii="Arial" w:hAnsi="Arial" w:cs="Arial"/>
        </w:rPr>
        <w:t xml:space="preserve"> </w:t>
      </w:r>
      <w:r w:rsidR="00CF3C71">
        <w:rPr>
          <w:rFonts w:ascii="Arial" w:hAnsi="Arial" w:cs="Arial"/>
        </w:rPr>
        <w:t>The m</w:t>
      </w:r>
      <w:r w:rsidR="00CF3C71" w:rsidRPr="001D4FB2">
        <w:rPr>
          <w:rFonts w:ascii="Arial" w:hAnsi="Arial" w:cs="Arial"/>
        </w:rPr>
        <w:t xml:space="preserve">ajority </w:t>
      </w:r>
      <w:r w:rsidRPr="001D4FB2">
        <w:rPr>
          <w:rFonts w:ascii="Arial" w:hAnsi="Arial" w:cs="Arial"/>
        </w:rPr>
        <w:t>of</w:t>
      </w:r>
      <w:r w:rsidR="00CF3C71">
        <w:rPr>
          <w:rFonts w:ascii="Arial" w:hAnsi="Arial" w:cs="Arial"/>
        </w:rPr>
        <w:t xml:space="preserve"> product</w:t>
      </w:r>
      <w:r w:rsidRPr="001D4FB2">
        <w:rPr>
          <w:rFonts w:ascii="Arial" w:hAnsi="Arial" w:cs="Arial"/>
        </w:rPr>
        <w:t xml:space="preserve"> functionality does not meet the </w:t>
      </w:r>
      <w:r w:rsidR="00CF3C71" w:rsidRPr="001D4FB2">
        <w:rPr>
          <w:rFonts w:ascii="Arial" w:hAnsi="Arial" w:cs="Arial"/>
        </w:rPr>
        <w:t>criteri</w:t>
      </w:r>
      <w:r w:rsidR="00CF3C71">
        <w:rPr>
          <w:rFonts w:ascii="Arial" w:hAnsi="Arial" w:cs="Arial"/>
        </w:rPr>
        <w:t>on</w:t>
      </w:r>
      <w:r w:rsidRPr="001D4FB2">
        <w:rPr>
          <w:rFonts w:ascii="Arial" w:hAnsi="Arial" w:cs="Arial"/>
        </w:rPr>
        <w:t>.</w:t>
      </w:r>
    </w:p>
    <w:p w14:paraId="1185695A" w14:textId="77777777" w:rsidR="001D4FB2" w:rsidRDefault="001D4FB2" w:rsidP="00A85EB7">
      <w:pPr>
        <w:pStyle w:val="NormalWeb"/>
        <w:numPr>
          <w:ilvl w:val="0"/>
          <w:numId w:val="22"/>
        </w:numPr>
        <w:rPr>
          <w:rFonts w:ascii="Arial" w:hAnsi="Arial" w:cs="Arial"/>
        </w:rPr>
      </w:pPr>
      <w:r w:rsidRPr="009726D9">
        <w:rPr>
          <w:rFonts w:ascii="Arial" w:hAnsi="Arial" w:cs="Arial"/>
          <w:b/>
        </w:rPr>
        <w:t>Not Applicable</w:t>
      </w:r>
      <w:r w:rsidRPr="00BA4B37">
        <w:rPr>
          <w:rFonts w:ascii="Arial" w:hAnsi="Arial" w:cs="Arial"/>
        </w:rPr>
        <w:t xml:space="preserve">: The </w:t>
      </w:r>
      <w:r w:rsidR="00CF3C71" w:rsidRPr="00BA4B37">
        <w:rPr>
          <w:rFonts w:ascii="Arial" w:hAnsi="Arial" w:cs="Arial"/>
        </w:rPr>
        <w:t>criteri</w:t>
      </w:r>
      <w:r w:rsidR="00CF3C71">
        <w:rPr>
          <w:rFonts w:ascii="Arial" w:hAnsi="Arial" w:cs="Arial"/>
        </w:rPr>
        <w:t>on</w:t>
      </w:r>
      <w:r w:rsidR="00CF3C71" w:rsidRPr="00BA4B37">
        <w:rPr>
          <w:rFonts w:ascii="Arial" w:hAnsi="Arial" w:cs="Arial"/>
        </w:rPr>
        <w:t xml:space="preserve"> </w:t>
      </w:r>
      <w:r w:rsidR="00CF3C71">
        <w:rPr>
          <w:rFonts w:ascii="Arial" w:hAnsi="Arial" w:cs="Arial"/>
        </w:rPr>
        <w:t>is</w:t>
      </w:r>
      <w:r w:rsidR="00CF3C71" w:rsidRPr="00BA4B37">
        <w:rPr>
          <w:rFonts w:ascii="Arial" w:hAnsi="Arial" w:cs="Arial"/>
        </w:rPr>
        <w:t xml:space="preserve"> </w:t>
      </w:r>
      <w:r w:rsidRPr="00BA4B37">
        <w:rPr>
          <w:rFonts w:ascii="Arial" w:hAnsi="Arial" w:cs="Arial"/>
        </w:rPr>
        <w:t>not relevant to the product.</w:t>
      </w:r>
    </w:p>
    <w:p w14:paraId="462759E4" w14:textId="77777777" w:rsidR="00E01786" w:rsidRDefault="00E01786" w:rsidP="00A85EB7">
      <w:pPr>
        <w:pStyle w:val="NormalWeb"/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Not Evaluated</w:t>
      </w:r>
      <w:r>
        <w:rPr>
          <w:rFonts w:ascii="Arial" w:hAnsi="Arial" w:cs="Arial"/>
        </w:rPr>
        <w:t xml:space="preserve">: The product has not </w:t>
      </w:r>
      <w:proofErr w:type="gramStart"/>
      <w:r>
        <w:rPr>
          <w:rFonts w:ascii="Arial" w:hAnsi="Arial" w:cs="Arial"/>
        </w:rPr>
        <w:t>been evaluated</w:t>
      </w:r>
      <w:proofErr w:type="gramEnd"/>
      <w:r>
        <w:rPr>
          <w:rFonts w:ascii="Arial" w:hAnsi="Arial" w:cs="Arial"/>
        </w:rPr>
        <w:t xml:space="preserve"> against the </w:t>
      </w:r>
      <w:r w:rsidR="00CF3C71">
        <w:rPr>
          <w:rFonts w:ascii="Arial" w:hAnsi="Arial" w:cs="Arial"/>
        </w:rPr>
        <w:t>criterion</w:t>
      </w:r>
      <w:r w:rsidR="00AD0A8E">
        <w:rPr>
          <w:rFonts w:ascii="Arial" w:hAnsi="Arial" w:cs="Arial"/>
        </w:rPr>
        <w:t xml:space="preserve">. This can </w:t>
      </w:r>
      <w:r w:rsidR="004154AA">
        <w:rPr>
          <w:rFonts w:ascii="Arial" w:hAnsi="Arial" w:cs="Arial"/>
        </w:rPr>
        <w:t xml:space="preserve">only </w:t>
      </w:r>
      <w:proofErr w:type="gramStart"/>
      <w:r w:rsidR="00AD0A8E">
        <w:rPr>
          <w:rFonts w:ascii="Arial" w:hAnsi="Arial" w:cs="Arial"/>
        </w:rPr>
        <w:t>be used</w:t>
      </w:r>
      <w:proofErr w:type="gramEnd"/>
      <w:r w:rsidR="00AD0A8E">
        <w:rPr>
          <w:rFonts w:ascii="Arial" w:hAnsi="Arial" w:cs="Arial"/>
        </w:rPr>
        <w:t xml:space="preserve"> </w:t>
      </w:r>
      <w:r w:rsidR="00CF3C71">
        <w:rPr>
          <w:rFonts w:ascii="Arial" w:hAnsi="Arial" w:cs="Arial"/>
        </w:rPr>
        <w:t xml:space="preserve">in </w:t>
      </w:r>
      <w:r w:rsidR="00AD0A8E">
        <w:rPr>
          <w:rFonts w:ascii="Arial" w:hAnsi="Arial" w:cs="Arial"/>
        </w:rPr>
        <w:t>WCAG Level AAA</w:t>
      </w:r>
      <w:r w:rsidR="004154AA">
        <w:rPr>
          <w:rFonts w:ascii="Arial" w:hAnsi="Arial" w:cs="Arial"/>
        </w:rPr>
        <w:t xml:space="preserve"> criteria</w:t>
      </w:r>
      <w:r w:rsidR="00AD0A8E">
        <w:rPr>
          <w:rFonts w:ascii="Arial" w:hAnsi="Arial" w:cs="Arial"/>
        </w:rPr>
        <w:t>.</w:t>
      </w:r>
    </w:p>
    <w:p w14:paraId="6EB06282" w14:textId="77777777" w:rsidR="00FA5F7F" w:rsidRDefault="00FA5F7F" w:rsidP="00FA5F7F"/>
    <w:p w14:paraId="7FBFF787" w14:textId="4CCAAD2D" w:rsidR="003D2163" w:rsidRPr="0000414C" w:rsidRDefault="003D2163" w:rsidP="003D2163">
      <w:pPr>
        <w:pStyle w:val="Heading2"/>
      </w:pPr>
      <w:bookmarkStart w:id="10" w:name="_Toc512938580"/>
      <w:r w:rsidRPr="0000532D">
        <w:t>WCAG 2.</w:t>
      </w:r>
      <w:r w:rsidR="001539CF">
        <w:t>2</w:t>
      </w:r>
      <w:r w:rsidRPr="0000532D">
        <w:t xml:space="preserve"> Report</w:t>
      </w:r>
      <w:bookmarkEnd w:id="10"/>
    </w:p>
    <w:p w14:paraId="0288023D" w14:textId="77777777" w:rsidR="003D2163" w:rsidRPr="00B83919" w:rsidRDefault="003D2163" w:rsidP="00B83919">
      <w:pPr>
        <w:rPr>
          <w:rFonts w:ascii="Arial" w:hAnsi="Arial" w:cs="Arial"/>
          <w:sz w:val="24"/>
          <w:szCs w:val="24"/>
        </w:rPr>
      </w:pPr>
      <w:r w:rsidRPr="00B83919">
        <w:rPr>
          <w:rFonts w:ascii="Arial" w:hAnsi="Arial" w:cs="Arial"/>
          <w:sz w:val="24"/>
          <w:szCs w:val="24"/>
        </w:rPr>
        <w:t>Tables 1 and 2 also document conformance with</w:t>
      </w:r>
      <w:r w:rsidR="00E03E87">
        <w:rPr>
          <w:rFonts w:ascii="Arial" w:hAnsi="Arial" w:cs="Arial"/>
          <w:sz w:val="24"/>
          <w:szCs w:val="24"/>
        </w:rPr>
        <w:t xml:space="preserve"> Revised Section 508</w:t>
      </w:r>
      <w:r w:rsidRPr="00B83919">
        <w:rPr>
          <w:rFonts w:ascii="Arial" w:hAnsi="Arial" w:cs="Arial"/>
          <w:sz w:val="24"/>
          <w:szCs w:val="24"/>
        </w:rPr>
        <w:t xml:space="preserve">: </w:t>
      </w:r>
    </w:p>
    <w:p w14:paraId="36CA8BF1" w14:textId="77777777" w:rsidR="00FC0E2B" w:rsidRDefault="00672E04" w:rsidP="005D7D11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D7D11">
        <w:rPr>
          <w:rFonts w:ascii="Arial" w:hAnsi="Arial" w:cs="Arial"/>
          <w:sz w:val="24"/>
          <w:szCs w:val="24"/>
        </w:rPr>
        <w:t>Chapter 5 – 501.1 Scope, 504.2 Content Creation or Editing</w:t>
      </w:r>
    </w:p>
    <w:p w14:paraId="136775B9" w14:textId="77777777" w:rsidR="00327269" w:rsidRPr="005D7D11" w:rsidRDefault="00672E04" w:rsidP="005D7D11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D7D11">
        <w:rPr>
          <w:rFonts w:ascii="Arial" w:hAnsi="Arial" w:cs="Arial"/>
          <w:sz w:val="24"/>
          <w:szCs w:val="24"/>
        </w:rPr>
        <w:t>Chapter 6 – 602.3 Electronic Support Documentation</w:t>
      </w:r>
    </w:p>
    <w:p w14:paraId="031BE42C" w14:textId="38EC03F8" w:rsidR="00327269" w:rsidRPr="00327269" w:rsidRDefault="00327269" w:rsidP="005D7D11">
      <w:pPr>
        <w:spacing w:before="240" w:after="0" w:line="240" w:lineRule="auto"/>
        <w:rPr>
          <w:rFonts w:ascii="Arial" w:hAnsi="Arial" w:cs="Arial"/>
          <w:sz w:val="24"/>
          <w:szCs w:val="24"/>
        </w:rPr>
      </w:pPr>
      <w:r w:rsidRPr="00DE3AF3">
        <w:rPr>
          <w:rFonts w:ascii="Arial" w:hAnsi="Arial" w:cs="Arial"/>
          <w:color w:val="000000"/>
          <w:sz w:val="24"/>
          <w:szCs w:val="24"/>
        </w:rPr>
        <w:t>Note: When reporting on conformance with the WCAG 2.</w:t>
      </w:r>
      <w:r w:rsidR="001539CF">
        <w:rPr>
          <w:rFonts w:ascii="Arial" w:hAnsi="Arial" w:cs="Arial"/>
          <w:color w:val="000000"/>
          <w:sz w:val="24"/>
          <w:szCs w:val="24"/>
        </w:rPr>
        <w:t>2</w:t>
      </w:r>
      <w:r w:rsidRPr="00DE3AF3">
        <w:rPr>
          <w:rFonts w:ascii="Arial" w:hAnsi="Arial" w:cs="Arial"/>
          <w:color w:val="000000"/>
          <w:sz w:val="24"/>
          <w:szCs w:val="24"/>
        </w:rPr>
        <w:t xml:space="preserve"> Success Criteria, they are scoped for full pages, complete processes, and accessibility-supported ways of using technology as documented in the</w:t>
      </w:r>
      <w:r w:rsidRPr="00327269">
        <w:rPr>
          <w:rFonts w:ascii="Arial" w:hAnsi="Arial" w:cs="Arial"/>
          <w:color w:val="FF0000"/>
          <w:sz w:val="24"/>
          <w:szCs w:val="24"/>
        </w:rPr>
        <w:t xml:space="preserve"> </w:t>
      </w:r>
      <w:hyperlink r:id="rId10" w:anchor="conformance-reqs" w:history="1">
        <w:r w:rsidR="001539CF">
          <w:rPr>
            <w:rStyle w:val="Hyperlink"/>
            <w:rFonts w:ascii="Arial" w:hAnsi="Arial" w:cs="Arial"/>
            <w:sz w:val="24"/>
            <w:szCs w:val="24"/>
          </w:rPr>
          <w:t>WCAG 2.2 Conformance Requirements</w:t>
        </w:r>
      </w:hyperlink>
      <w:r w:rsidRPr="00327269">
        <w:rPr>
          <w:rFonts w:ascii="Arial" w:hAnsi="Arial" w:cs="Arial"/>
          <w:sz w:val="24"/>
          <w:szCs w:val="24"/>
        </w:rPr>
        <w:t>.</w:t>
      </w:r>
    </w:p>
    <w:p w14:paraId="600D14AB" w14:textId="77777777" w:rsidR="00327269" w:rsidRPr="00B83919" w:rsidRDefault="00327269" w:rsidP="00327269">
      <w:pPr>
        <w:spacing w:line="240" w:lineRule="auto"/>
        <w:rPr>
          <w:rFonts w:ascii="Arial" w:eastAsia="Times New Roman" w:hAnsi="Arial" w:cs="Arial"/>
          <w:sz w:val="24"/>
          <w:szCs w:val="24"/>
        </w:rPr>
      </w:pPr>
    </w:p>
    <w:p w14:paraId="28ABECD9" w14:textId="77777777" w:rsidR="00A343A8" w:rsidRDefault="00821525" w:rsidP="00A343A8">
      <w:pPr>
        <w:pStyle w:val="Heading3"/>
        <w:rPr>
          <w:b w:val="0"/>
        </w:rPr>
      </w:pPr>
      <w:r>
        <w:br w:type="page"/>
      </w:r>
      <w:bookmarkStart w:id="11" w:name="_Toc512938846"/>
      <w:bookmarkStart w:id="12" w:name="_Toc473010283"/>
      <w:r w:rsidR="00A343A8">
        <w:lastRenderedPageBreak/>
        <w:t>Table 1: Success Criteria, Level A</w:t>
      </w:r>
      <w:bookmarkEnd w:id="11"/>
    </w:p>
    <w:p w14:paraId="66A9F6EE" w14:textId="77777777" w:rsidR="00A343A8" w:rsidRDefault="00A343A8" w:rsidP="00A343A8">
      <w:r>
        <w:t>Notes:</w:t>
      </w:r>
    </w:p>
    <w:tbl>
      <w:tblPr>
        <w:tblW w:w="5004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"/>
        <w:gridCol w:w="6605"/>
        <w:gridCol w:w="29"/>
        <w:gridCol w:w="2660"/>
        <w:gridCol w:w="5079"/>
        <w:gridCol w:w="12"/>
      </w:tblGrid>
      <w:tr w:rsidR="00A343A8" w14:paraId="53BDFE1C" w14:textId="77777777" w:rsidTr="00A343A8">
        <w:trPr>
          <w:gridBefore w:val="1"/>
          <w:wBefore w:w="4" w:type="pct"/>
          <w:trHeight w:val="285"/>
          <w:tblHeader/>
          <w:tblCellSpacing w:w="0" w:type="dxa"/>
        </w:trPr>
        <w:tc>
          <w:tcPr>
            <w:tcW w:w="230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AAAA"/>
            <w:vAlign w:val="center"/>
            <w:hideMark/>
          </w:tcPr>
          <w:p w14:paraId="2172E7D9" w14:textId="77777777" w:rsidR="00A343A8" w:rsidRDefault="00A343A8">
            <w:pPr>
              <w:spacing w:after="0" w:line="240" w:lineRule="auto"/>
              <w:ind w:left="-15" w:firstLine="1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Criteria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AAAA"/>
            <w:vAlign w:val="center"/>
            <w:hideMark/>
          </w:tcPr>
          <w:p w14:paraId="50352C13" w14:textId="77777777" w:rsidR="00A343A8" w:rsidRDefault="00A343A8" w:rsidP="008A6B92">
            <w:pPr>
              <w:spacing w:after="0" w:line="240" w:lineRule="auto"/>
              <w:ind w:left="-15" w:firstLine="15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Conformance Level </w:t>
            </w:r>
          </w:p>
        </w:tc>
        <w:tc>
          <w:tcPr>
            <w:tcW w:w="17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AAAA"/>
            <w:vAlign w:val="center"/>
            <w:hideMark/>
          </w:tcPr>
          <w:p w14:paraId="22E8B03E" w14:textId="77777777" w:rsidR="00A343A8" w:rsidRPr="008A6B92" w:rsidRDefault="00A343A8">
            <w:pPr>
              <w:spacing w:after="0" w:line="240" w:lineRule="auto"/>
              <w:ind w:left="-15" w:firstLine="1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A6B9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Remarks and Explanations</w:t>
            </w:r>
          </w:p>
        </w:tc>
      </w:tr>
      <w:tr w:rsidR="00A343A8" w:rsidRPr="008A6B92" w14:paraId="3A3A7D1C" w14:textId="77777777" w:rsidTr="00A343A8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CA4BDE" w14:textId="77777777" w:rsidR="00A343A8" w:rsidRDefault="00A343A8">
            <w:pPr>
              <w:spacing w:after="0" w:line="240" w:lineRule="auto"/>
              <w:rPr>
                <w:rFonts w:eastAsia="Times New Roman" w:cs="Arial"/>
                <w:bCs/>
              </w:rPr>
            </w:pPr>
            <w:hyperlink r:id="rId11" w:anchor="text-equiv-all" w:history="1">
              <w:r>
                <w:rPr>
                  <w:rStyle w:val="Hyperlink"/>
                  <w:b/>
                  <w:bCs/>
                </w:rPr>
                <w:t xml:space="preserve">1.1.1 </w:t>
              </w:r>
              <w:r>
                <w:rPr>
                  <w:rStyle w:val="Hyperlink"/>
                  <w:b/>
                </w:rPr>
                <w:t>Non-text Content</w:t>
              </w:r>
            </w:hyperlink>
            <w:r>
              <w:t xml:space="preserve"> (Level A)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CD595D" w14:textId="47FA8FFF" w:rsidR="00A343A8" w:rsidRDefault="00742B2D" w:rsidP="008A6B92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Partially Supports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EA3D32" w14:textId="6A81BEAB" w:rsidR="00577777" w:rsidRPr="008A6B92" w:rsidRDefault="00A343A8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8A6B92">
              <w:rPr>
                <w:rFonts w:asciiTheme="minorHAnsi" w:eastAsia="Times New Roman" w:hAnsiTheme="minorHAnsi" w:cstheme="minorHAnsi"/>
              </w:rPr>
              <w:t xml:space="preserve"> </w:t>
            </w:r>
            <w:r w:rsidR="00742B2D" w:rsidRPr="008A6B92">
              <w:rPr>
                <w:rFonts w:asciiTheme="minorHAnsi" w:eastAsia="Times New Roman" w:hAnsiTheme="minorHAnsi" w:cstheme="minorHAnsi"/>
              </w:rPr>
              <w:t xml:space="preserve">Corgi provides text alternatives to default non-text </w:t>
            </w:r>
            <w:r w:rsidR="003914B1" w:rsidRPr="008A6B92">
              <w:rPr>
                <w:rFonts w:asciiTheme="minorHAnsi" w:eastAsia="Times New Roman" w:hAnsiTheme="minorHAnsi" w:cstheme="minorHAnsi"/>
              </w:rPr>
              <w:t>content but</w:t>
            </w:r>
            <w:r w:rsidR="00742B2D" w:rsidRPr="008A6B92">
              <w:rPr>
                <w:rFonts w:asciiTheme="minorHAnsi" w:eastAsia="Times New Roman" w:hAnsiTheme="minorHAnsi" w:cstheme="minorHAnsi"/>
              </w:rPr>
              <w:t xml:space="preserve"> does not provide the ability to </w:t>
            </w:r>
            <w:r w:rsidR="003914B1" w:rsidRPr="008A6B92">
              <w:rPr>
                <w:rFonts w:asciiTheme="minorHAnsi" w:eastAsia="Times New Roman" w:hAnsiTheme="minorHAnsi" w:cstheme="minorHAnsi"/>
              </w:rPr>
              <w:t xml:space="preserve">assign </w:t>
            </w:r>
            <w:r w:rsidR="00742B2D" w:rsidRPr="008A6B92">
              <w:rPr>
                <w:rFonts w:asciiTheme="minorHAnsi" w:eastAsia="Times New Roman" w:hAnsiTheme="minorHAnsi" w:cstheme="minorHAnsi"/>
              </w:rPr>
              <w:t xml:space="preserve">text </w:t>
            </w:r>
            <w:r w:rsidR="003914B1" w:rsidRPr="008A6B92">
              <w:rPr>
                <w:rFonts w:asciiTheme="minorHAnsi" w:eastAsia="Times New Roman" w:hAnsiTheme="minorHAnsi" w:cstheme="minorHAnsi"/>
              </w:rPr>
              <w:t xml:space="preserve">alternatives </w:t>
            </w:r>
            <w:r w:rsidR="00742B2D" w:rsidRPr="008A6B92">
              <w:rPr>
                <w:rFonts w:asciiTheme="minorHAnsi" w:eastAsia="Times New Roman" w:hAnsiTheme="minorHAnsi" w:cstheme="minorHAnsi"/>
              </w:rPr>
              <w:t>to user-generated non-text content</w:t>
            </w:r>
            <w:proofErr w:type="gramStart"/>
            <w:r w:rsidR="00742B2D" w:rsidRPr="008A6B92">
              <w:rPr>
                <w:rFonts w:asciiTheme="minorHAnsi" w:eastAsia="Times New Roman" w:hAnsiTheme="minorHAnsi" w:cstheme="minorHAnsi"/>
              </w:rPr>
              <w:t>.</w:t>
            </w:r>
            <w:r w:rsidR="003B7773">
              <w:rPr>
                <w:rFonts w:asciiTheme="minorHAnsi" w:eastAsia="Times New Roman" w:hAnsiTheme="minorHAnsi" w:cstheme="minorHAnsi"/>
              </w:rPr>
              <w:t xml:space="preserve">  </w:t>
            </w:r>
            <w:proofErr w:type="gramEnd"/>
            <w:r w:rsidR="003B7773">
              <w:rPr>
                <w:rFonts w:asciiTheme="minorHAnsi" w:eastAsia="Times New Roman" w:hAnsiTheme="minorHAnsi" w:cstheme="minorHAnsi"/>
              </w:rPr>
              <w:t xml:space="preserve">However, every image upload location does have an associated text input where a description could </w:t>
            </w:r>
            <w:proofErr w:type="gramStart"/>
            <w:r w:rsidR="003B7773">
              <w:rPr>
                <w:rFonts w:asciiTheme="minorHAnsi" w:eastAsia="Times New Roman" w:hAnsiTheme="minorHAnsi" w:cstheme="minorHAnsi"/>
              </w:rPr>
              <w:t>be provided</w:t>
            </w:r>
            <w:proofErr w:type="gramEnd"/>
            <w:r w:rsidR="003B7773">
              <w:rPr>
                <w:rFonts w:asciiTheme="minorHAnsi" w:eastAsia="Times New Roman" w:hAnsiTheme="minorHAnsi" w:cstheme="minorHAnsi"/>
              </w:rPr>
              <w:t>.</w:t>
            </w:r>
          </w:p>
        </w:tc>
      </w:tr>
      <w:tr w:rsidR="001306C6" w:rsidRPr="008A6B92" w14:paraId="13F62833" w14:textId="77777777" w:rsidTr="00A343A8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DE5BC2" w14:textId="77777777" w:rsidR="001306C6" w:rsidRDefault="001306C6" w:rsidP="001306C6">
            <w:pPr>
              <w:spacing w:after="0" w:line="240" w:lineRule="auto"/>
              <w:rPr>
                <w:rFonts w:eastAsia="Times New Roman" w:cs="Arial"/>
              </w:rPr>
            </w:pPr>
            <w:hyperlink r:id="rId12" w:anchor="media-equiv-av-only-alt" w:history="1">
              <w:r>
                <w:rPr>
                  <w:rStyle w:val="Hyperlink"/>
                  <w:b/>
                </w:rPr>
                <w:t>1.2.1 Audio-only and Video-only (Prerecorded)</w:t>
              </w:r>
            </w:hyperlink>
            <w:r>
              <w:t xml:space="preserve"> (Level A)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731159" w14:textId="29D02058" w:rsidR="001306C6" w:rsidRDefault="000339E9" w:rsidP="001306C6">
            <w:pPr>
              <w:spacing w:after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Partially Supports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6D3E26" w14:textId="1A1AB584" w:rsidR="001306C6" w:rsidRPr="008A6B92" w:rsidRDefault="001306C6" w:rsidP="001306C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Most default media presented by Corgi does not provide captions or transcripts</w:t>
            </w:r>
            <w:proofErr w:type="gramStart"/>
            <w:r>
              <w:rPr>
                <w:rFonts w:asciiTheme="minorHAnsi" w:hAnsiTheme="minorHAnsi" w:cstheme="minorHAnsi"/>
              </w:rPr>
              <w:t xml:space="preserve">.  </w:t>
            </w:r>
            <w:proofErr w:type="gramEnd"/>
            <w:r w:rsidR="000339E9">
              <w:rPr>
                <w:rFonts w:asciiTheme="minorHAnsi" w:hAnsiTheme="minorHAnsi" w:cstheme="minorHAnsi"/>
              </w:rPr>
              <w:t xml:space="preserve">These third-party videos </w:t>
            </w:r>
            <w:r w:rsidR="000339E9">
              <w:t>are intended as curriculum examples</w:t>
            </w:r>
            <w:proofErr w:type="gramStart"/>
            <w:r w:rsidR="000339E9">
              <w:t xml:space="preserve">.  </w:t>
            </w:r>
            <w:proofErr w:type="gramEnd"/>
            <w:r w:rsidR="000339E9" w:rsidRPr="0004751A">
              <w:t>Users are responsible for the accessibility of content they upload.</w:t>
            </w:r>
            <w:r w:rsidR="000339E9">
              <w:t xml:space="preserve"> </w:t>
            </w:r>
            <w:r w:rsidR="000339E9">
              <w:rPr>
                <w:rFonts w:asciiTheme="minorHAnsi" w:hAnsiTheme="minorHAnsi" w:cstheme="minorHAnsi"/>
              </w:rPr>
              <w:t>Corgi does not allow user uploaded media to define captions or transcripts</w:t>
            </w:r>
          </w:p>
        </w:tc>
      </w:tr>
      <w:tr w:rsidR="001306C6" w:rsidRPr="008A6B92" w14:paraId="378F5379" w14:textId="77777777" w:rsidTr="00A343A8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70F1AF" w14:textId="77777777" w:rsidR="001306C6" w:rsidRDefault="001306C6" w:rsidP="001306C6">
            <w:pPr>
              <w:spacing w:after="0" w:line="240" w:lineRule="auto"/>
              <w:rPr>
                <w:rFonts w:eastAsia="Times New Roman" w:cs="Arial"/>
              </w:rPr>
            </w:pPr>
            <w:hyperlink r:id="rId13" w:anchor="media-equiv-captions" w:history="1">
              <w:r>
                <w:rPr>
                  <w:rStyle w:val="Hyperlink"/>
                  <w:b/>
                </w:rPr>
                <w:t>1.2.2 Captions (Prerecorded)</w:t>
              </w:r>
            </w:hyperlink>
            <w:r>
              <w:t xml:space="preserve"> (Level A)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F4B984" w14:textId="0F6DF711" w:rsidR="001306C6" w:rsidRDefault="000339E9" w:rsidP="001306C6">
            <w:pPr>
              <w:spacing w:after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Partially Supports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7DC8DC" w14:textId="14BE530B" w:rsidR="001306C6" w:rsidRPr="008A6B92" w:rsidRDefault="001306C6" w:rsidP="001306C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Most default media presented by Corgi does not provide captions or transcripts. </w:t>
            </w:r>
            <w:r w:rsidR="000339E9">
              <w:rPr>
                <w:rFonts w:asciiTheme="minorHAnsi" w:hAnsiTheme="minorHAnsi" w:cstheme="minorHAnsi"/>
              </w:rPr>
              <w:t xml:space="preserve">These third-party videos </w:t>
            </w:r>
            <w:proofErr w:type="gramStart"/>
            <w:r w:rsidR="000339E9">
              <w:t>are intended</w:t>
            </w:r>
            <w:proofErr w:type="gramEnd"/>
            <w:r w:rsidR="000339E9">
              <w:t xml:space="preserve"> as curriculum examples. U</w:t>
            </w:r>
            <w:r w:rsidRPr="001306C6">
              <w:rPr>
                <w:rFonts w:asciiTheme="minorHAnsi" w:hAnsiTheme="minorHAnsi" w:cstheme="minorHAnsi"/>
              </w:rPr>
              <w:t>sers are responsible for the accessibility of content they upload</w:t>
            </w:r>
            <w:r>
              <w:rPr>
                <w:rFonts w:asciiTheme="minorHAnsi" w:hAnsiTheme="minorHAnsi" w:cstheme="minorHAnsi"/>
              </w:rPr>
              <w:t xml:space="preserve">. Corgi </w:t>
            </w:r>
            <w:r w:rsidRPr="001306C6">
              <w:rPr>
                <w:rFonts w:asciiTheme="minorHAnsi" w:hAnsiTheme="minorHAnsi" w:cstheme="minorHAnsi"/>
              </w:rPr>
              <w:t>does support adding captions.</w:t>
            </w:r>
          </w:p>
        </w:tc>
      </w:tr>
      <w:tr w:rsidR="001306C6" w:rsidRPr="008A6B92" w14:paraId="5D46466A" w14:textId="77777777" w:rsidTr="00A343A8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82219A" w14:textId="77777777" w:rsidR="001306C6" w:rsidRDefault="001306C6" w:rsidP="001306C6">
            <w:pPr>
              <w:spacing w:after="0" w:line="240" w:lineRule="auto"/>
              <w:rPr>
                <w:rFonts w:eastAsia="Times New Roman" w:cs="Arial"/>
              </w:rPr>
            </w:pPr>
            <w:hyperlink r:id="rId14" w:anchor="media-equiv-audio-desc" w:history="1">
              <w:r>
                <w:rPr>
                  <w:rStyle w:val="Hyperlink"/>
                  <w:b/>
                </w:rPr>
                <w:t>1.2.3 Audio Description or Media Alternative (Prerecorded)</w:t>
              </w:r>
            </w:hyperlink>
            <w:r>
              <w:t xml:space="preserve"> (Level A)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4FBFD9" w14:textId="094EF5D4" w:rsidR="001306C6" w:rsidRDefault="008837FF" w:rsidP="001306C6">
            <w:pPr>
              <w:spacing w:after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Partially Supports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7FDCCB" w14:textId="7D8247A7" w:rsidR="001306C6" w:rsidRPr="008A6B92" w:rsidRDefault="003B7773" w:rsidP="001306C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Corgi support videos also provide alternative text versions</w:t>
            </w:r>
            <w:proofErr w:type="gramStart"/>
            <w:r>
              <w:rPr>
                <w:rFonts w:asciiTheme="minorHAnsi" w:hAnsiTheme="minorHAnsi" w:cstheme="minorHAnsi"/>
              </w:rPr>
              <w:t xml:space="preserve">.  </w:t>
            </w:r>
            <w:proofErr w:type="gramEnd"/>
            <w:r>
              <w:rPr>
                <w:rFonts w:asciiTheme="minorHAnsi" w:hAnsiTheme="minorHAnsi" w:cstheme="minorHAnsi"/>
              </w:rPr>
              <w:t>Third-party</w:t>
            </w:r>
            <w:r w:rsidR="0004751A">
              <w:rPr>
                <w:rFonts w:asciiTheme="minorHAnsi" w:hAnsiTheme="minorHAnsi" w:cstheme="minorHAnsi"/>
              </w:rPr>
              <w:t xml:space="preserve"> media does not </w:t>
            </w:r>
            <w:r>
              <w:rPr>
                <w:rFonts w:asciiTheme="minorHAnsi" w:hAnsiTheme="minorHAnsi" w:cstheme="minorHAnsi"/>
              </w:rPr>
              <w:t xml:space="preserve">always provide </w:t>
            </w:r>
            <w:r w:rsidR="00392B76">
              <w:rPr>
                <w:rFonts w:asciiTheme="minorHAnsi" w:hAnsiTheme="minorHAnsi" w:cstheme="minorHAnsi"/>
              </w:rPr>
              <w:t>audio descriptions or transcripts</w:t>
            </w:r>
            <w:r>
              <w:rPr>
                <w:rFonts w:asciiTheme="minorHAnsi" w:hAnsiTheme="minorHAnsi" w:cstheme="minorHAnsi"/>
              </w:rPr>
              <w:t>.</w:t>
            </w:r>
            <w:r w:rsidR="00392B76">
              <w:rPr>
                <w:rFonts w:asciiTheme="minorHAnsi" w:hAnsiTheme="minorHAnsi" w:cstheme="minorHAnsi"/>
              </w:rPr>
              <w:t xml:space="preserve"> </w:t>
            </w:r>
            <w:r w:rsidR="0004751A" w:rsidRPr="001306C6">
              <w:rPr>
                <w:rFonts w:asciiTheme="minorHAnsi" w:hAnsiTheme="minorHAnsi" w:cstheme="minorHAnsi"/>
              </w:rPr>
              <w:t>Users are responsible for the accessibility of content they upload</w:t>
            </w:r>
            <w:r w:rsidR="0004751A">
              <w:rPr>
                <w:rFonts w:asciiTheme="minorHAnsi" w:hAnsiTheme="minorHAnsi" w:cstheme="minorHAnsi"/>
              </w:rPr>
              <w:t xml:space="preserve">. Corgi </w:t>
            </w:r>
            <w:r w:rsidR="0004751A" w:rsidRPr="001306C6">
              <w:rPr>
                <w:rFonts w:asciiTheme="minorHAnsi" w:hAnsiTheme="minorHAnsi" w:cstheme="minorHAnsi"/>
              </w:rPr>
              <w:t xml:space="preserve">does support adding </w:t>
            </w:r>
            <w:r w:rsidR="0004751A">
              <w:rPr>
                <w:rFonts w:asciiTheme="minorHAnsi" w:hAnsiTheme="minorHAnsi" w:cstheme="minorHAnsi"/>
              </w:rPr>
              <w:t>audio description or text alternatives</w:t>
            </w:r>
            <w:r w:rsidR="0004751A" w:rsidRPr="001306C6">
              <w:rPr>
                <w:rFonts w:asciiTheme="minorHAnsi" w:hAnsiTheme="minorHAnsi" w:cstheme="minorHAnsi"/>
              </w:rPr>
              <w:t>.</w:t>
            </w:r>
          </w:p>
        </w:tc>
      </w:tr>
      <w:tr w:rsidR="001306C6" w:rsidRPr="008A6B92" w14:paraId="484C54F1" w14:textId="77777777" w:rsidTr="00A343A8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083549" w14:textId="32A55188" w:rsidR="001306C6" w:rsidRDefault="008837FF" w:rsidP="001306C6">
            <w:pPr>
              <w:spacing w:after="0" w:line="240" w:lineRule="auto"/>
              <w:rPr>
                <w:rFonts w:eastAsia="Times New Roman" w:cs="Arial"/>
              </w:rPr>
            </w:pPr>
            <w:hyperlink r:id="rId15" w:anchor="content-structure-separation-programmatic" w:history="1">
              <w:r>
                <w:rPr>
                  <w:rStyle w:val="Hyperlink"/>
                  <w:b/>
                </w:rPr>
                <w:t>1.3.1 Info and Relationships</w:t>
              </w:r>
            </w:hyperlink>
            <w:r>
              <w:t xml:space="preserve"> (Level A)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F11720" w14:textId="449F4FE2" w:rsidR="001306C6" w:rsidRDefault="00530240" w:rsidP="001306C6">
            <w:pPr>
              <w:spacing w:after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Partially Supports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240BA9" w14:textId="25E05A9E" w:rsidR="00FD78DA" w:rsidRDefault="00530240" w:rsidP="001306C6">
            <w:pPr>
              <w:spacing w:after="0" w:line="240" w:lineRule="auto"/>
            </w:pPr>
            <w:r>
              <w:t xml:space="preserve">Most visual structure and relationship information </w:t>
            </w:r>
            <w:proofErr w:type="gramStart"/>
            <w:r>
              <w:t>is provided</w:t>
            </w:r>
            <w:proofErr w:type="gramEnd"/>
            <w:r>
              <w:t xml:space="preserve"> through object information or is available in text. </w:t>
            </w:r>
            <w:proofErr w:type="gramStart"/>
            <w:r>
              <w:t>Some</w:t>
            </w:r>
            <w:proofErr w:type="gramEnd"/>
            <w:r>
              <w:t xml:space="preserve"> exceptions include:</w:t>
            </w:r>
          </w:p>
          <w:p w14:paraId="1C48D7B3" w14:textId="0A1F9794" w:rsidR="00577777" w:rsidRDefault="00577777" w:rsidP="00530240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Text inputs do not have a label, instead rely</w:t>
            </w:r>
            <w:r w:rsidR="00B8167C">
              <w:rPr>
                <w:rFonts w:asciiTheme="minorHAnsi" w:hAnsiTheme="minorHAnsi" w:cstheme="minorHAnsi"/>
              </w:rPr>
              <w:t xml:space="preserve"> on</w:t>
            </w:r>
            <w:r>
              <w:rPr>
                <w:rFonts w:asciiTheme="minorHAnsi" w:hAnsiTheme="minorHAnsi" w:cstheme="minorHAnsi"/>
              </w:rPr>
              <w:t xml:space="preserve"> placeholde</w:t>
            </w:r>
            <w:r w:rsidR="00F823BD">
              <w:rPr>
                <w:rFonts w:asciiTheme="minorHAnsi" w:hAnsiTheme="minorHAnsi" w:cstheme="minorHAnsi"/>
              </w:rPr>
              <w:t>r</w:t>
            </w:r>
            <w:r w:rsidR="00F31B77">
              <w:rPr>
                <w:rFonts w:asciiTheme="minorHAnsi" w:hAnsiTheme="minorHAnsi" w:cstheme="minorHAnsi"/>
              </w:rPr>
              <w:t xml:space="preserve"> text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6910E5CA" w14:textId="375BD44C" w:rsidR="00530240" w:rsidRPr="00530240" w:rsidRDefault="00530240" w:rsidP="00530240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Speech-to-text buttons do not </w:t>
            </w:r>
            <w:r w:rsidR="00E33091">
              <w:rPr>
                <w:rFonts w:asciiTheme="minorHAnsi" w:hAnsiTheme="minorHAnsi" w:cstheme="minorHAnsi"/>
              </w:rPr>
              <w:t xml:space="preserve">have a </w:t>
            </w:r>
            <w:r w:rsidR="00B8167C">
              <w:rPr>
                <w:rFonts w:asciiTheme="minorHAnsi" w:hAnsiTheme="minorHAnsi" w:cstheme="minorHAnsi"/>
              </w:rPr>
              <w:t xml:space="preserve">programmatic </w:t>
            </w:r>
            <w:r w:rsidR="00E33091">
              <w:rPr>
                <w:rFonts w:asciiTheme="minorHAnsi" w:hAnsiTheme="minorHAnsi" w:cstheme="minorHAnsi"/>
              </w:rPr>
              <w:t xml:space="preserve">label to </w:t>
            </w:r>
            <w:r w:rsidR="00E067C1">
              <w:rPr>
                <w:rFonts w:asciiTheme="minorHAnsi" w:hAnsiTheme="minorHAnsi" w:cstheme="minorHAnsi"/>
              </w:rPr>
              <w:t>indicate</w:t>
            </w:r>
            <w:r>
              <w:rPr>
                <w:rFonts w:asciiTheme="minorHAnsi" w:hAnsiTheme="minorHAnsi" w:cstheme="minorHAnsi"/>
              </w:rPr>
              <w:t xml:space="preserve"> which field </w:t>
            </w:r>
            <w:r w:rsidR="00E33091">
              <w:rPr>
                <w:rFonts w:asciiTheme="minorHAnsi" w:hAnsiTheme="minorHAnsi" w:cstheme="minorHAnsi"/>
              </w:rPr>
              <w:t xml:space="preserve">they </w:t>
            </w:r>
            <w:r w:rsidR="00E33091">
              <w:rPr>
                <w:rFonts w:asciiTheme="minorHAnsi" w:hAnsiTheme="minorHAnsi" w:cstheme="minorHAnsi"/>
              </w:rPr>
              <w:lastRenderedPageBreak/>
              <w:t>are</w:t>
            </w:r>
            <w:r>
              <w:rPr>
                <w:rFonts w:asciiTheme="minorHAnsi" w:hAnsiTheme="minorHAnsi" w:cstheme="minorHAnsi"/>
              </w:rPr>
              <w:t xml:space="preserve"> associated </w:t>
            </w:r>
            <w:proofErr w:type="gramStart"/>
            <w:r>
              <w:rPr>
                <w:rFonts w:asciiTheme="minorHAnsi" w:hAnsiTheme="minorHAnsi" w:cstheme="minorHAnsi"/>
              </w:rPr>
              <w:t>with</w:t>
            </w:r>
            <w:r w:rsidR="00F31B77">
              <w:rPr>
                <w:rFonts w:asciiTheme="minorHAnsi" w:hAnsiTheme="minorHAnsi" w:cstheme="minorHAnsi"/>
              </w:rPr>
              <w:t>, but</w:t>
            </w:r>
            <w:proofErr w:type="gramEnd"/>
            <w:r w:rsidR="00F31B77">
              <w:rPr>
                <w:rFonts w:asciiTheme="minorHAnsi" w:hAnsiTheme="minorHAnsi" w:cstheme="minorHAnsi"/>
              </w:rPr>
              <w:t xml:space="preserve"> do have a visual </w:t>
            </w:r>
            <w:r w:rsidR="00B8167C">
              <w:rPr>
                <w:rFonts w:asciiTheme="minorHAnsi" w:hAnsiTheme="minorHAnsi" w:cstheme="minorHAnsi"/>
              </w:rPr>
              <w:t xml:space="preserve">proximity </w:t>
            </w:r>
            <w:r w:rsidR="00F31B77">
              <w:rPr>
                <w:rFonts w:asciiTheme="minorHAnsi" w:hAnsiTheme="minorHAnsi" w:cstheme="minorHAnsi"/>
              </w:rPr>
              <w:t>relationship</w:t>
            </w:r>
            <w:r w:rsidR="00D67670">
              <w:rPr>
                <w:rFonts w:asciiTheme="minorHAnsi" w:hAnsiTheme="minorHAnsi" w:cstheme="minorHAnsi"/>
              </w:rPr>
              <w:t>.</w:t>
            </w:r>
          </w:p>
        </w:tc>
      </w:tr>
      <w:tr w:rsidR="001306C6" w:rsidRPr="008A6B92" w14:paraId="781DBC7A" w14:textId="77777777" w:rsidTr="00A343A8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63843C" w14:textId="77777777" w:rsidR="001306C6" w:rsidRDefault="001306C6" w:rsidP="001306C6">
            <w:pPr>
              <w:spacing w:after="0" w:line="240" w:lineRule="auto"/>
              <w:rPr>
                <w:rFonts w:eastAsia="Times New Roman" w:cs="Arial"/>
              </w:rPr>
            </w:pPr>
            <w:hyperlink r:id="rId16" w:anchor="content-structure-separation-sequence" w:history="1">
              <w:r>
                <w:rPr>
                  <w:rStyle w:val="Hyperlink"/>
                  <w:b/>
                </w:rPr>
                <w:t>1.3.2 Meaningful Sequence</w:t>
              </w:r>
            </w:hyperlink>
            <w:r>
              <w:t xml:space="preserve"> (Level A)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D4ADBE" w14:textId="1638A4EF" w:rsidR="001306C6" w:rsidRDefault="00E33091" w:rsidP="001306C6">
            <w:pPr>
              <w:spacing w:after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Supports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1A117C" w14:textId="00A6253C" w:rsidR="001306C6" w:rsidRPr="008A6B92" w:rsidRDefault="00E33091" w:rsidP="001306C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t xml:space="preserve">Content </w:t>
            </w:r>
            <w:proofErr w:type="gramStart"/>
            <w:r>
              <w:t>is presented</w:t>
            </w:r>
            <w:proofErr w:type="gramEnd"/>
            <w:r>
              <w:t xml:space="preserve"> in a meaningful sequence.</w:t>
            </w:r>
          </w:p>
        </w:tc>
      </w:tr>
      <w:tr w:rsidR="001306C6" w:rsidRPr="008A6B92" w14:paraId="0845E7D6" w14:textId="77777777" w:rsidTr="00A343A8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D48D08" w14:textId="77777777" w:rsidR="001306C6" w:rsidRDefault="001306C6" w:rsidP="001306C6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17" w:anchor="content-structure-separation-understanding" w:history="1">
              <w:r>
                <w:rPr>
                  <w:rStyle w:val="Hyperlink"/>
                  <w:b/>
                </w:rPr>
                <w:t>1.3.3 Sensory Characteristics</w:t>
              </w:r>
            </w:hyperlink>
            <w:r>
              <w:rPr>
                <w:rFonts w:eastAsia="Times New Roman" w:cs="Arial"/>
                <w:b/>
              </w:rPr>
              <w:t xml:space="preserve"> </w:t>
            </w:r>
            <w:r>
              <w:t xml:space="preserve"> (Level A)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33375C" w14:textId="1E623EFC" w:rsidR="001306C6" w:rsidRDefault="00E33091" w:rsidP="001306C6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Supports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DF9AE3" w14:textId="71F12639" w:rsidR="001306C6" w:rsidRPr="008A6B92" w:rsidRDefault="00E33091" w:rsidP="001306C6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E33091">
              <w:rPr>
                <w:rFonts w:asciiTheme="minorHAnsi" w:eastAsia="Times New Roman" w:hAnsiTheme="minorHAnsi" w:cstheme="minorHAnsi"/>
              </w:rPr>
              <w:t xml:space="preserve">Instructions for using </w:t>
            </w:r>
            <w:r w:rsidR="000F4825">
              <w:rPr>
                <w:rFonts w:asciiTheme="minorHAnsi" w:eastAsia="Times New Roman" w:hAnsiTheme="minorHAnsi" w:cstheme="minorHAnsi"/>
              </w:rPr>
              <w:t>Corgi</w:t>
            </w:r>
            <w:r w:rsidRPr="00E33091">
              <w:rPr>
                <w:rFonts w:asciiTheme="minorHAnsi" w:eastAsia="Times New Roman" w:hAnsiTheme="minorHAnsi" w:cstheme="minorHAnsi"/>
              </w:rPr>
              <w:t xml:space="preserve"> do not rely on sensory characteristics.</w:t>
            </w:r>
          </w:p>
        </w:tc>
      </w:tr>
      <w:tr w:rsidR="001306C6" w:rsidRPr="008A6B92" w14:paraId="1A2DCA1E" w14:textId="77777777" w:rsidTr="00A343A8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DBA965" w14:textId="77777777" w:rsidR="001306C6" w:rsidRDefault="001306C6" w:rsidP="001306C6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18" w:anchor="visual-audio-contrast-without-color" w:history="1">
              <w:r>
                <w:rPr>
                  <w:rStyle w:val="Hyperlink"/>
                  <w:b/>
                </w:rPr>
                <w:t>1.4.1 Use of Color</w:t>
              </w:r>
            </w:hyperlink>
            <w:r>
              <w:t xml:space="preserve"> (Level A)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FE91CA" w14:textId="210CAB7B" w:rsidR="001306C6" w:rsidRDefault="00D24A7D" w:rsidP="001306C6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Supports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2B9CDD" w14:textId="2A0F319A" w:rsidR="001306C6" w:rsidRPr="008A6B92" w:rsidRDefault="00D24A7D" w:rsidP="001306C6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>
              <w:t>Site content and functionality does not convey information through color alone.</w:t>
            </w:r>
          </w:p>
        </w:tc>
      </w:tr>
      <w:tr w:rsidR="001306C6" w:rsidRPr="008A6B92" w14:paraId="17C35550" w14:textId="77777777" w:rsidTr="00A343A8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AF8FE0" w14:textId="77777777" w:rsidR="001306C6" w:rsidRDefault="001306C6" w:rsidP="001306C6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19" w:anchor="visual-audio-contrast-dis-audio" w:history="1">
              <w:r>
                <w:rPr>
                  <w:rStyle w:val="Hyperlink"/>
                  <w:b/>
                </w:rPr>
                <w:t>1.4.2 Audio Control</w:t>
              </w:r>
            </w:hyperlink>
            <w:r>
              <w:t xml:space="preserve"> (Level A)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2F804F" w14:textId="277C4FA1" w:rsidR="001306C6" w:rsidRDefault="00AB2870" w:rsidP="001306C6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Not Applicable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5A1AD0" w14:textId="5F9E291B" w:rsidR="001306C6" w:rsidRPr="008A6B92" w:rsidRDefault="00AB2870" w:rsidP="001306C6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>
              <w:t>The site does not contain audio that plays automatically.</w:t>
            </w:r>
          </w:p>
        </w:tc>
      </w:tr>
      <w:tr w:rsidR="001306C6" w:rsidRPr="008A6B92" w14:paraId="2C7471E5" w14:textId="77777777" w:rsidTr="00A343A8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AC96EF" w14:textId="77777777" w:rsidR="001306C6" w:rsidRDefault="001306C6" w:rsidP="001306C6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20" w:anchor="keyboard-operation-keyboard-operable" w:history="1">
              <w:r>
                <w:rPr>
                  <w:rStyle w:val="Hyperlink"/>
                  <w:b/>
                </w:rPr>
                <w:t>2.1.1 Keyboard</w:t>
              </w:r>
            </w:hyperlink>
            <w:r>
              <w:t xml:space="preserve"> (Level A)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27237E" w14:textId="099A6EE5" w:rsidR="001306C6" w:rsidRDefault="00D33B66" w:rsidP="001306C6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Partially Supports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2196F8" w14:textId="77777777" w:rsidR="00D33B66" w:rsidRPr="00D33B66" w:rsidRDefault="00D33B66" w:rsidP="00D33B66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D33B66">
              <w:rPr>
                <w:rFonts w:asciiTheme="minorHAnsi" w:eastAsia="Times New Roman" w:hAnsiTheme="minorHAnsi" w:cstheme="minorHAnsi"/>
              </w:rPr>
              <w:t xml:space="preserve">Most site functionality can be accessed and </w:t>
            </w:r>
            <w:proofErr w:type="gramStart"/>
            <w:r w:rsidRPr="00D33B66">
              <w:rPr>
                <w:rFonts w:asciiTheme="minorHAnsi" w:eastAsia="Times New Roman" w:hAnsiTheme="minorHAnsi" w:cstheme="minorHAnsi"/>
              </w:rPr>
              <w:t>operated</w:t>
            </w:r>
            <w:proofErr w:type="gramEnd"/>
          </w:p>
          <w:p w14:paraId="63897C5A" w14:textId="0E9FAA3F" w:rsidR="001306C6" w:rsidRPr="008A6B92" w:rsidRDefault="00D33B66" w:rsidP="00D33B66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D33B66">
              <w:rPr>
                <w:rFonts w:asciiTheme="minorHAnsi" w:eastAsia="Times New Roman" w:hAnsiTheme="minorHAnsi" w:cstheme="minorHAnsi"/>
              </w:rPr>
              <w:t>using a keyboard. However, the “</w:t>
            </w:r>
            <w:r>
              <w:rPr>
                <w:rFonts w:asciiTheme="minorHAnsi" w:eastAsia="Times New Roman" w:hAnsiTheme="minorHAnsi" w:cstheme="minorHAnsi"/>
              </w:rPr>
              <w:t>Glossary</w:t>
            </w:r>
            <w:r w:rsidRPr="00D33B66">
              <w:rPr>
                <w:rFonts w:asciiTheme="minorHAnsi" w:eastAsia="Times New Roman" w:hAnsiTheme="minorHAnsi" w:cstheme="minorHAnsi"/>
              </w:rPr>
              <w:t xml:space="preserve">” </w:t>
            </w:r>
            <w:r>
              <w:rPr>
                <w:rFonts w:asciiTheme="minorHAnsi" w:eastAsia="Times New Roman" w:hAnsiTheme="minorHAnsi" w:cstheme="minorHAnsi"/>
              </w:rPr>
              <w:t>and “Translate” features of the SpeechStream</w:t>
            </w:r>
            <w:r w:rsidR="007B1705">
              <w:rPr>
                <w:rFonts w:asciiTheme="minorHAnsi" w:eastAsia="Times New Roman" w:hAnsiTheme="minorHAnsi" w:cstheme="minorHAnsi"/>
              </w:rPr>
              <w:t>/Read-Aloud</w:t>
            </w:r>
            <w:r>
              <w:rPr>
                <w:rFonts w:asciiTheme="minorHAnsi" w:eastAsia="Times New Roman" w:hAnsiTheme="minorHAnsi" w:cstheme="minorHAnsi"/>
              </w:rPr>
              <w:t xml:space="preserve"> toolbar cannot </w:t>
            </w:r>
            <w:proofErr w:type="gramStart"/>
            <w:r>
              <w:rPr>
                <w:rFonts w:asciiTheme="minorHAnsi" w:eastAsia="Times New Roman" w:hAnsiTheme="minorHAnsi" w:cstheme="minorHAnsi"/>
              </w:rPr>
              <w:t>be accessed</w:t>
            </w:r>
            <w:proofErr w:type="gramEnd"/>
            <w:r>
              <w:rPr>
                <w:rFonts w:asciiTheme="minorHAnsi" w:eastAsia="Times New Roman" w:hAnsiTheme="minorHAnsi" w:cstheme="minorHAnsi"/>
              </w:rPr>
              <w:t xml:space="preserve"> solely with a keyboard as they also require text to be selected at the time the button is actuated.</w:t>
            </w:r>
          </w:p>
        </w:tc>
      </w:tr>
      <w:tr w:rsidR="001306C6" w:rsidRPr="008A6B92" w14:paraId="7B6A5630" w14:textId="77777777" w:rsidTr="00A343A8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4238EF" w14:textId="77777777" w:rsidR="001306C6" w:rsidRDefault="001306C6" w:rsidP="001306C6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21" w:anchor="keyboard-operation-trapping" w:history="1">
              <w:r>
                <w:rPr>
                  <w:rStyle w:val="Hyperlink"/>
                  <w:b/>
                </w:rPr>
                <w:t>2.1.2 No Keyboard Trap</w:t>
              </w:r>
            </w:hyperlink>
            <w:r>
              <w:t xml:space="preserve"> (Level A)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8EDB07" w14:textId="6BB24375" w:rsidR="001306C6" w:rsidRDefault="00D33B66" w:rsidP="001306C6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Supports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7569D7" w14:textId="13D56101" w:rsidR="001306C6" w:rsidRPr="008A6B92" w:rsidRDefault="00D33B66" w:rsidP="001306C6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D33B66">
              <w:rPr>
                <w:rFonts w:asciiTheme="minorHAnsi" w:eastAsia="Times New Roman" w:hAnsiTheme="minorHAnsi" w:cstheme="minorHAnsi"/>
              </w:rPr>
              <w:t>The site does not include keyboard traps.</w:t>
            </w:r>
          </w:p>
        </w:tc>
      </w:tr>
      <w:tr w:rsidR="001306C6" w:rsidRPr="008A6B92" w14:paraId="5FABC308" w14:textId="77777777" w:rsidTr="00A343A8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795DA8" w14:textId="77777777" w:rsidR="001306C6" w:rsidRDefault="001306C6" w:rsidP="001306C6">
            <w:pPr>
              <w:spacing w:after="0" w:line="240" w:lineRule="auto"/>
              <w:rPr>
                <w:rFonts w:eastAsia="Times New Roman" w:cs="Arial"/>
              </w:rPr>
            </w:pPr>
            <w:hyperlink r:id="rId22" w:anchor="character-key-shortcuts" w:history="1">
              <w:r>
                <w:rPr>
                  <w:rStyle w:val="Hyperlink"/>
                  <w:b/>
                </w:rPr>
                <w:t>2.1.4 Character Key Shortcuts</w:t>
              </w:r>
            </w:hyperlink>
            <w:r>
              <w:t xml:space="preserve"> (Level A 2.1 and 2.2)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0AD75E" w14:textId="596DEEC1" w:rsidR="001306C6" w:rsidRDefault="00D33B66" w:rsidP="001306C6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Su</w:t>
            </w:r>
            <w:r w:rsidR="00273BA6">
              <w:rPr>
                <w:rFonts w:eastAsia="Times New Roman" w:cs="Arial"/>
              </w:rPr>
              <w:t>p</w:t>
            </w:r>
            <w:r>
              <w:rPr>
                <w:rFonts w:eastAsia="Times New Roman" w:cs="Arial"/>
              </w:rPr>
              <w:t>ports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F4E2C0" w14:textId="39599AA7" w:rsidR="001306C6" w:rsidRPr="008A6B92" w:rsidRDefault="00D33B66" w:rsidP="001306C6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>
              <w:t>The site does not provide character key shortcuts.</w:t>
            </w:r>
          </w:p>
        </w:tc>
      </w:tr>
      <w:tr w:rsidR="001306C6" w:rsidRPr="008A6B92" w14:paraId="14FD9960" w14:textId="77777777" w:rsidTr="00A343A8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65E4DE" w14:textId="77777777" w:rsidR="001306C6" w:rsidRDefault="001306C6" w:rsidP="001306C6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23" w:anchor="time-limits-required-behaviors" w:history="1">
              <w:r>
                <w:rPr>
                  <w:rStyle w:val="Hyperlink"/>
                  <w:b/>
                </w:rPr>
                <w:t>2.2.1 Timing Adjustable</w:t>
              </w:r>
            </w:hyperlink>
            <w:r>
              <w:t xml:space="preserve"> (Level A)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0A061E" w14:textId="3A31EC80" w:rsidR="001306C6" w:rsidRDefault="00863076" w:rsidP="001306C6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Not Applicable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999532" w14:textId="1B1F15AF" w:rsidR="001306C6" w:rsidRPr="008A6B92" w:rsidRDefault="00863076" w:rsidP="001306C6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863076">
              <w:rPr>
                <w:rFonts w:asciiTheme="minorHAnsi" w:eastAsia="Times New Roman" w:hAnsiTheme="minorHAnsi" w:cstheme="minorHAnsi"/>
              </w:rPr>
              <w:t>The site does not include time limits.</w:t>
            </w:r>
          </w:p>
        </w:tc>
      </w:tr>
      <w:tr w:rsidR="001306C6" w:rsidRPr="008A6B92" w14:paraId="2A4B3F20" w14:textId="77777777" w:rsidTr="00A343A8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F1B53D" w14:textId="77777777" w:rsidR="001306C6" w:rsidRDefault="001306C6" w:rsidP="001306C6">
            <w:pPr>
              <w:spacing w:after="0" w:line="240" w:lineRule="auto"/>
              <w:rPr>
                <w:rFonts w:eastAsia="Times New Roman" w:cs="Arial"/>
              </w:rPr>
            </w:pPr>
            <w:hyperlink r:id="rId24" w:anchor="time-limits-pause" w:history="1">
              <w:r>
                <w:rPr>
                  <w:rStyle w:val="Hyperlink"/>
                  <w:b/>
                </w:rPr>
                <w:t>2.2.2 Pause, Stop, Hide</w:t>
              </w:r>
            </w:hyperlink>
            <w:r>
              <w:t xml:space="preserve"> (Level A)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C2DC4C" w14:textId="164040A5" w:rsidR="001306C6" w:rsidRDefault="00863076" w:rsidP="001306C6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Not Applicable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09FBD5" w14:textId="77777777" w:rsidR="00863076" w:rsidRPr="00863076" w:rsidRDefault="00863076" w:rsidP="00863076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863076">
              <w:rPr>
                <w:rFonts w:asciiTheme="minorHAnsi" w:eastAsia="Times New Roman" w:hAnsiTheme="minorHAnsi" w:cstheme="minorHAnsi"/>
              </w:rPr>
              <w:t>The site does not include elements that move, blink,</w:t>
            </w:r>
          </w:p>
          <w:p w14:paraId="0C8A221C" w14:textId="200EEE00" w:rsidR="001306C6" w:rsidRPr="008A6B92" w:rsidRDefault="00863076" w:rsidP="00863076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863076">
              <w:rPr>
                <w:rFonts w:asciiTheme="minorHAnsi" w:eastAsia="Times New Roman" w:hAnsiTheme="minorHAnsi" w:cstheme="minorHAnsi"/>
              </w:rPr>
              <w:t>scroll, or auto-update.</w:t>
            </w:r>
          </w:p>
        </w:tc>
      </w:tr>
      <w:tr w:rsidR="001306C6" w:rsidRPr="008A6B92" w14:paraId="17B92BA4" w14:textId="77777777" w:rsidTr="00A343A8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C175E2" w14:textId="77777777" w:rsidR="001306C6" w:rsidRDefault="001306C6" w:rsidP="001306C6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25" w:anchor="seizure-does-not-violate" w:history="1">
              <w:r>
                <w:rPr>
                  <w:rStyle w:val="Hyperlink"/>
                  <w:b/>
                </w:rPr>
                <w:t>2.3.1 Three Flashes or Below Threshold</w:t>
              </w:r>
            </w:hyperlink>
            <w:r>
              <w:t xml:space="preserve"> (Level A)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D42EF9" w14:textId="51ACC958" w:rsidR="001306C6" w:rsidRDefault="00EB09FE" w:rsidP="001306C6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Not Applicable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1AF86D" w14:textId="32B6EA00" w:rsidR="001306C6" w:rsidRPr="008A6B92" w:rsidRDefault="00EB09FE" w:rsidP="001306C6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>
              <w:t>The site does not contain blinking or flashing content.</w:t>
            </w:r>
          </w:p>
        </w:tc>
      </w:tr>
      <w:tr w:rsidR="001306C6" w:rsidRPr="008A6B92" w14:paraId="153D9351" w14:textId="77777777" w:rsidTr="00A343A8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CBF557" w14:textId="77777777" w:rsidR="001306C6" w:rsidRDefault="001306C6" w:rsidP="001306C6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26" w:anchor="navigation-mechanisms-skip" w:history="1">
              <w:r>
                <w:rPr>
                  <w:rStyle w:val="Hyperlink"/>
                  <w:b/>
                </w:rPr>
                <w:t>2.4.1 Bypass Blocks</w:t>
              </w:r>
            </w:hyperlink>
            <w:r>
              <w:t xml:space="preserve"> (Level A)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8FDE5F" w14:textId="5D853741" w:rsidR="001306C6" w:rsidRDefault="00693D88" w:rsidP="001306C6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Supports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52E58F" w14:textId="6C1624E1" w:rsidR="001306C6" w:rsidRPr="008A6B92" w:rsidRDefault="00693D88" w:rsidP="001306C6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Corgi</w:t>
            </w:r>
            <w:r w:rsidRPr="00693D88">
              <w:rPr>
                <w:rFonts w:asciiTheme="minorHAnsi" w:eastAsia="Times New Roman" w:hAnsiTheme="minorHAnsi" w:cstheme="minorHAnsi"/>
              </w:rPr>
              <w:t xml:space="preserve"> has “Skip to Content” links to allow users to easily bypass navigation elements that </w:t>
            </w:r>
            <w:proofErr w:type="gramStart"/>
            <w:r w:rsidRPr="00693D88">
              <w:rPr>
                <w:rFonts w:asciiTheme="minorHAnsi" w:eastAsia="Times New Roman" w:hAnsiTheme="minorHAnsi" w:cstheme="minorHAnsi"/>
              </w:rPr>
              <w:t>are repeated</w:t>
            </w:r>
            <w:proofErr w:type="gramEnd"/>
            <w:r w:rsidRPr="00693D88">
              <w:rPr>
                <w:rFonts w:asciiTheme="minorHAnsi" w:eastAsia="Times New Roman" w:hAnsiTheme="minorHAnsi" w:cstheme="minorHAnsi"/>
              </w:rPr>
              <w:t xml:space="preserve"> on multiple pages.</w:t>
            </w:r>
          </w:p>
        </w:tc>
      </w:tr>
      <w:tr w:rsidR="001306C6" w:rsidRPr="008A6B92" w14:paraId="4BC9E22E" w14:textId="77777777" w:rsidTr="00A343A8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494145" w14:textId="77777777" w:rsidR="001306C6" w:rsidRDefault="001306C6" w:rsidP="001306C6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27" w:anchor="navigation-mechanisms-title" w:history="1">
              <w:r>
                <w:rPr>
                  <w:rStyle w:val="Hyperlink"/>
                  <w:b/>
                </w:rPr>
                <w:t>2.4.2 Page Titled</w:t>
              </w:r>
            </w:hyperlink>
            <w:r>
              <w:t xml:space="preserve"> (Level A)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59F2C4" w14:textId="6CD792AD" w:rsidR="001306C6" w:rsidRDefault="00BC3035" w:rsidP="001306C6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Supports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C34F66" w14:textId="0CEAEFA2" w:rsidR="001306C6" w:rsidRPr="008A6B92" w:rsidRDefault="00BC3035" w:rsidP="001306C6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BC3035">
              <w:rPr>
                <w:rFonts w:asciiTheme="minorHAnsi" w:eastAsia="Times New Roman" w:hAnsiTheme="minorHAnsi" w:cstheme="minorHAnsi"/>
              </w:rPr>
              <w:t xml:space="preserve">Pages in </w:t>
            </w:r>
            <w:r>
              <w:rPr>
                <w:rFonts w:asciiTheme="minorHAnsi" w:eastAsia="Times New Roman" w:hAnsiTheme="minorHAnsi" w:cstheme="minorHAnsi"/>
              </w:rPr>
              <w:t>Corgi</w:t>
            </w:r>
            <w:r w:rsidRPr="00BC3035">
              <w:rPr>
                <w:rFonts w:asciiTheme="minorHAnsi" w:eastAsia="Times New Roman" w:hAnsiTheme="minorHAnsi" w:cstheme="minorHAnsi"/>
              </w:rPr>
              <w:t xml:space="preserve"> have appropriate titles to describe their purpose.</w:t>
            </w:r>
          </w:p>
        </w:tc>
      </w:tr>
      <w:tr w:rsidR="001306C6" w:rsidRPr="008A6B92" w14:paraId="1B550A2C" w14:textId="77777777" w:rsidTr="00A343A8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F6EEA8" w14:textId="77777777" w:rsidR="001306C6" w:rsidRDefault="001306C6" w:rsidP="001306C6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28" w:anchor="navigation-mechanisms-focus-order" w:history="1">
              <w:r>
                <w:rPr>
                  <w:rStyle w:val="Hyperlink"/>
                  <w:b/>
                </w:rPr>
                <w:t>2.4.3 Focus Order</w:t>
              </w:r>
            </w:hyperlink>
            <w:r>
              <w:t xml:space="preserve"> (Level A)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2E64BF" w14:textId="757759C1" w:rsidR="001306C6" w:rsidRDefault="0002158C" w:rsidP="001306C6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Supports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C9DA83" w14:textId="77777777" w:rsidR="0002158C" w:rsidRPr="0002158C" w:rsidRDefault="0002158C" w:rsidP="0002158C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02158C">
              <w:rPr>
                <w:rFonts w:asciiTheme="minorHAnsi" w:eastAsia="Times New Roman" w:hAnsiTheme="minorHAnsi" w:cstheme="minorHAnsi"/>
              </w:rPr>
              <w:t>The site’s components receive focus in a meaningful</w:t>
            </w:r>
          </w:p>
          <w:p w14:paraId="24DBB254" w14:textId="11D08F03" w:rsidR="001306C6" w:rsidRPr="008A6B92" w:rsidRDefault="0002158C" w:rsidP="0002158C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02158C">
              <w:rPr>
                <w:rFonts w:asciiTheme="minorHAnsi" w:eastAsia="Times New Roman" w:hAnsiTheme="minorHAnsi" w:cstheme="minorHAnsi"/>
              </w:rPr>
              <w:t>order.</w:t>
            </w:r>
          </w:p>
        </w:tc>
      </w:tr>
      <w:tr w:rsidR="001306C6" w:rsidRPr="008A6B92" w14:paraId="1793B84A" w14:textId="77777777" w:rsidTr="00A343A8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7402AB" w14:textId="77777777" w:rsidR="001306C6" w:rsidRDefault="001306C6" w:rsidP="001306C6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29" w:anchor="navigation-mechanisms-refs" w:history="1">
              <w:r>
                <w:rPr>
                  <w:rStyle w:val="Hyperlink"/>
                  <w:b/>
                </w:rPr>
                <w:t>2.4.4 Link Purpose (In Context)</w:t>
              </w:r>
            </w:hyperlink>
            <w:r>
              <w:t xml:space="preserve"> (Level A)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9714F2" w14:textId="43982ED5" w:rsidR="001306C6" w:rsidRDefault="00FD78DA" w:rsidP="001306C6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Partially Supports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CFA3F5" w14:textId="04BB7FBF" w:rsidR="001306C6" w:rsidRDefault="00FD78DA" w:rsidP="001306C6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Most links have text content</w:t>
            </w:r>
            <w:r w:rsidR="007B25FE">
              <w:rPr>
                <w:rFonts w:asciiTheme="minorHAnsi" w:eastAsia="Times New Roman" w:hAnsiTheme="minorHAnsi" w:cstheme="minorHAnsi"/>
              </w:rPr>
              <w:t xml:space="preserve"> or associated label</w:t>
            </w:r>
            <w:r>
              <w:rPr>
                <w:rFonts w:asciiTheme="minorHAnsi" w:eastAsia="Times New Roman" w:hAnsiTheme="minorHAnsi" w:cstheme="minorHAnsi"/>
              </w:rPr>
              <w:t>, with the exception:</w:t>
            </w:r>
          </w:p>
          <w:p w14:paraId="100B2B95" w14:textId="55871FA5" w:rsidR="00FD78DA" w:rsidRPr="00FD78DA" w:rsidRDefault="00FD78DA" w:rsidP="00FD78DA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lastRenderedPageBreak/>
              <w:t xml:space="preserve">Within each </w:t>
            </w:r>
            <w:r w:rsidR="007E481F">
              <w:rPr>
                <w:rFonts w:asciiTheme="minorHAnsi" w:eastAsia="Times New Roman" w:hAnsiTheme="minorHAnsi" w:cstheme="minorHAnsi"/>
              </w:rPr>
              <w:t xml:space="preserve">collaborative </w:t>
            </w:r>
            <w:r>
              <w:rPr>
                <w:rFonts w:asciiTheme="minorHAnsi" w:eastAsia="Times New Roman" w:hAnsiTheme="minorHAnsi" w:cstheme="minorHAnsi"/>
              </w:rPr>
              <w:t xml:space="preserve">‘text input’ there is a link for </w:t>
            </w:r>
            <w:proofErr w:type="spellStart"/>
            <w:r>
              <w:rPr>
                <w:rFonts w:asciiTheme="minorHAnsi" w:eastAsia="Times New Roman" w:hAnsiTheme="minorHAnsi" w:cstheme="minorHAnsi"/>
              </w:rPr>
              <w:t>Firepad</w:t>
            </w:r>
            <w:proofErr w:type="spellEnd"/>
            <w:r>
              <w:rPr>
                <w:rFonts w:asciiTheme="minorHAnsi" w:eastAsia="Times New Roman" w:hAnsiTheme="minorHAnsi" w:cstheme="minorHAnsi"/>
              </w:rPr>
              <w:t xml:space="preserve">, but there is no </w:t>
            </w:r>
            <w:r w:rsidR="007E481F">
              <w:rPr>
                <w:rFonts w:asciiTheme="minorHAnsi" w:eastAsia="Times New Roman" w:hAnsiTheme="minorHAnsi" w:cstheme="minorHAnsi"/>
              </w:rPr>
              <w:t>content</w:t>
            </w:r>
            <w:proofErr w:type="gramStart"/>
            <w:r>
              <w:rPr>
                <w:rFonts w:asciiTheme="minorHAnsi" w:eastAsia="Times New Roman" w:hAnsiTheme="minorHAnsi" w:cstheme="minorHAnsi"/>
              </w:rPr>
              <w:t xml:space="preserve">.  </w:t>
            </w:r>
            <w:proofErr w:type="gramEnd"/>
            <w:r>
              <w:rPr>
                <w:rFonts w:asciiTheme="minorHAnsi" w:eastAsia="Times New Roman" w:hAnsiTheme="minorHAnsi" w:cstheme="minorHAnsi"/>
              </w:rPr>
              <w:t xml:space="preserve">These links </w:t>
            </w:r>
            <w:proofErr w:type="gramStart"/>
            <w:r>
              <w:rPr>
                <w:rFonts w:asciiTheme="minorHAnsi" w:eastAsia="Times New Roman" w:hAnsiTheme="minorHAnsi" w:cstheme="minorHAnsi"/>
              </w:rPr>
              <w:t>are also not displayed</w:t>
            </w:r>
            <w:proofErr w:type="gramEnd"/>
            <w:r>
              <w:rPr>
                <w:rFonts w:asciiTheme="minorHAnsi" w:eastAsia="Times New Roman" w:hAnsiTheme="minorHAnsi" w:cstheme="minorHAnsi"/>
              </w:rPr>
              <w:t>.</w:t>
            </w:r>
          </w:p>
        </w:tc>
      </w:tr>
      <w:tr w:rsidR="001306C6" w:rsidRPr="008A6B92" w14:paraId="0D0E3B54" w14:textId="77777777" w:rsidTr="00A343A8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11BB76" w14:textId="77777777" w:rsidR="001306C6" w:rsidRDefault="001306C6" w:rsidP="001306C6">
            <w:pPr>
              <w:spacing w:after="0" w:line="240" w:lineRule="auto"/>
              <w:rPr>
                <w:rFonts w:eastAsia="Times New Roman" w:cs="Arial"/>
              </w:rPr>
            </w:pPr>
            <w:hyperlink r:id="rId30" w:anchor="pointer-gestures" w:history="1">
              <w:r>
                <w:rPr>
                  <w:rStyle w:val="Hyperlink"/>
                  <w:b/>
                </w:rPr>
                <w:t>2.5.1 Pointer Gestures</w:t>
              </w:r>
            </w:hyperlink>
            <w:r>
              <w:t xml:space="preserve"> (Level A 2.1 and 2.2)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5169C5" w14:textId="3FE26B29" w:rsidR="001306C6" w:rsidRDefault="00E82FE2" w:rsidP="001306C6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Supports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53847B" w14:textId="7B0C01E5" w:rsidR="001306C6" w:rsidRPr="008A6B92" w:rsidRDefault="00E82FE2" w:rsidP="001306C6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Corgi</w:t>
            </w:r>
            <w:r w:rsidRPr="00E82FE2">
              <w:rPr>
                <w:rFonts w:asciiTheme="minorHAnsi" w:eastAsia="Times New Roman" w:hAnsiTheme="minorHAnsi" w:cstheme="minorHAnsi"/>
              </w:rPr>
              <w:t xml:space="preserve"> does not require navigation by multipoint or path-based gestures.</w:t>
            </w:r>
          </w:p>
        </w:tc>
      </w:tr>
      <w:tr w:rsidR="001306C6" w:rsidRPr="008A6B92" w14:paraId="7D030C22" w14:textId="77777777" w:rsidTr="00A343A8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06B46B" w14:textId="77777777" w:rsidR="001306C6" w:rsidRDefault="001306C6" w:rsidP="001306C6">
            <w:pPr>
              <w:tabs>
                <w:tab w:val="left" w:pos="345"/>
              </w:tabs>
              <w:spacing w:after="0" w:line="240" w:lineRule="auto"/>
              <w:rPr>
                <w:rFonts w:eastAsia="Times New Roman" w:cs="Arial"/>
              </w:rPr>
            </w:pPr>
            <w:hyperlink r:id="rId31" w:anchor="pointer-cancellation" w:history="1">
              <w:r>
                <w:rPr>
                  <w:rStyle w:val="Hyperlink"/>
                  <w:b/>
                </w:rPr>
                <w:t>2.5.2 Pointer Cancellation</w:t>
              </w:r>
            </w:hyperlink>
            <w:r>
              <w:t xml:space="preserve"> (Level A 2.1 and 2.2)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4461D5" w14:textId="26453477" w:rsidR="001306C6" w:rsidRDefault="00113C55" w:rsidP="001306C6">
            <w:pPr>
              <w:tabs>
                <w:tab w:val="left" w:pos="345"/>
              </w:tabs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Supports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6A170D" w14:textId="21163738" w:rsidR="001306C6" w:rsidRPr="008A6B92" w:rsidRDefault="002761DA" w:rsidP="001306C6">
            <w:pPr>
              <w:tabs>
                <w:tab w:val="left" w:pos="345"/>
              </w:tabs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</w:rPr>
              <w:t>afsd</w:t>
            </w:r>
            <w:proofErr w:type="spellEnd"/>
          </w:p>
        </w:tc>
      </w:tr>
      <w:tr w:rsidR="001306C6" w:rsidRPr="008A6B92" w14:paraId="34E18228" w14:textId="77777777" w:rsidTr="00A343A8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F58051" w14:textId="77777777" w:rsidR="001306C6" w:rsidRDefault="001306C6" w:rsidP="001306C6">
            <w:pPr>
              <w:spacing w:after="0" w:line="240" w:lineRule="auto"/>
              <w:rPr>
                <w:rFonts w:eastAsia="Times New Roman" w:cs="Arial"/>
              </w:rPr>
            </w:pPr>
            <w:hyperlink r:id="rId32" w:anchor="label-in-name" w:history="1">
              <w:r>
                <w:rPr>
                  <w:rStyle w:val="Hyperlink"/>
                  <w:b/>
                </w:rPr>
                <w:t>2.5.3 Label in Name</w:t>
              </w:r>
            </w:hyperlink>
            <w:r>
              <w:t xml:space="preserve"> (Level A 2.1 and 2.2)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4888F3" w14:textId="669D9179" w:rsidR="001306C6" w:rsidRDefault="00E5254E" w:rsidP="001306C6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Partially Supports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BAD746" w14:textId="56B05FD9" w:rsidR="001306C6" w:rsidRPr="008A6B92" w:rsidRDefault="00E5254E" w:rsidP="001306C6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Corgi is missing </w:t>
            </w:r>
            <w:r>
              <w:t>accessible names for every textual input component</w:t>
            </w:r>
            <w:proofErr w:type="gramStart"/>
            <w:r>
              <w:t xml:space="preserve">.  </w:t>
            </w:r>
            <w:proofErr w:type="gramEnd"/>
            <w:r>
              <w:t xml:space="preserve">Otherwise, </w:t>
            </w:r>
            <w:proofErr w:type="gramStart"/>
            <w:r w:rsidRPr="00E5254E">
              <w:t>visible</w:t>
            </w:r>
            <w:proofErr w:type="gramEnd"/>
            <w:r w:rsidRPr="00E5254E">
              <w:t xml:space="preserve"> and accessible labels match, and any controls that use icons or symbols are given consistent accessible labels.</w:t>
            </w:r>
          </w:p>
        </w:tc>
      </w:tr>
      <w:tr w:rsidR="001306C6" w:rsidRPr="008A6B92" w14:paraId="61AEB641" w14:textId="77777777" w:rsidTr="00A343A8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4AF752" w14:textId="77777777" w:rsidR="001306C6" w:rsidRDefault="001306C6" w:rsidP="001306C6">
            <w:pPr>
              <w:spacing w:after="0" w:line="240" w:lineRule="auto"/>
              <w:rPr>
                <w:rFonts w:eastAsia="Times New Roman" w:cs="Arial"/>
              </w:rPr>
            </w:pPr>
            <w:hyperlink r:id="rId33" w:anchor="motion-actuation" w:history="1">
              <w:r>
                <w:rPr>
                  <w:rStyle w:val="Hyperlink"/>
                  <w:b/>
                </w:rPr>
                <w:t>2.5.4 Motion Actuation</w:t>
              </w:r>
            </w:hyperlink>
            <w:r>
              <w:t xml:space="preserve"> (Level A 2.1 and 2.2)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FEE6DF" w14:textId="64D17C8F" w:rsidR="001306C6" w:rsidRDefault="00E5254E" w:rsidP="001306C6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Supports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EBC9F0" w14:textId="70220973" w:rsidR="001306C6" w:rsidRPr="008A6B92" w:rsidRDefault="00E5254E" w:rsidP="001306C6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The site</w:t>
            </w:r>
            <w:r w:rsidRPr="00E5254E">
              <w:rPr>
                <w:rFonts w:asciiTheme="minorHAnsi" w:eastAsia="Times New Roman" w:hAnsiTheme="minorHAnsi" w:cstheme="minorHAnsi"/>
              </w:rPr>
              <w:t xml:space="preserve"> does not contain any motion operations.</w:t>
            </w:r>
          </w:p>
        </w:tc>
      </w:tr>
      <w:tr w:rsidR="001306C6" w:rsidRPr="008A6B92" w14:paraId="2A2926F6" w14:textId="77777777" w:rsidTr="00A343A8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92D30E" w14:textId="77777777" w:rsidR="001306C6" w:rsidRDefault="001306C6" w:rsidP="001306C6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34" w:anchor="meaning-doc-lang-id" w:history="1">
              <w:r>
                <w:rPr>
                  <w:rStyle w:val="Hyperlink"/>
                  <w:b/>
                </w:rPr>
                <w:t>3.1.1 Language of Page</w:t>
              </w:r>
            </w:hyperlink>
            <w:r>
              <w:t xml:space="preserve"> (Level A)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B761BA" w14:textId="0DBF749F" w:rsidR="001306C6" w:rsidRDefault="009A7CA6" w:rsidP="001306C6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Supports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2D0BC4" w14:textId="01105AAA" w:rsidR="001306C6" w:rsidRPr="008A6B92" w:rsidRDefault="009A7CA6" w:rsidP="001306C6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9A7CA6">
              <w:rPr>
                <w:rFonts w:asciiTheme="minorHAnsi" w:eastAsia="Times New Roman" w:hAnsiTheme="minorHAnsi" w:cstheme="minorHAnsi"/>
              </w:rPr>
              <w:t xml:space="preserve">All </w:t>
            </w:r>
            <w:r>
              <w:rPr>
                <w:rFonts w:asciiTheme="minorHAnsi" w:eastAsia="Times New Roman" w:hAnsiTheme="minorHAnsi" w:cstheme="minorHAnsi"/>
              </w:rPr>
              <w:t>Corgi</w:t>
            </w:r>
            <w:r w:rsidRPr="009A7CA6">
              <w:rPr>
                <w:rFonts w:asciiTheme="minorHAnsi" w:eastAsia="Times New Roman" w:hAnsiTheme="minorHAnsi" w:cstheme="minorHAnsi"/>
              </w:rPr>
              <w:t xml:space="preserve"> pages contain a defined language value.</w:t>
            </w:r>
          </w:p>
        </w:tc>
      </w:tr>
      <w:tr w:rsidR="001306C6" w:rsidRPr="008A6B92" w14:paraId="4927AC8C" w14:textId="77777777" w:rsidTr="00A343A8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C86D28" w14:textId="77777777" w:rsidR="001306C6" w:rsidRDefault="001306C6" w:rsidP="001306C6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35" w:anchor="consistent-behavior-receive-focus" w:history="1">
              <w:r>
                <w:rPr>
                  <w:rStyle w:val="Hyperlink"/>
                  <w:b/>
                </w:rPr>
                <w:t>3.2.1 On Focus</w:t>
              </w:r>
            </w:hyperlink>
            <w:r>
              <w:t xml:space="preserve"> (Level A)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105D71" w14:textId="7DD1F7D5" w:rsidR="001306C6" w:rsidRDefault="001C516B" w:rsidP="001306C6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Supports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DD7D96" w14:textId="7B1D9E1C" w:rsidR="001306C6" w:rsidRPr="008A6B92" w:rsidRDefault="001C516B" w:rsidP="001306C6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1C516B">
              <w:rPr>
                <w:rFonts w:eastAsia="Times New Roman" w:cs="Arial"/>
              </w:rPr>
              <w:t>Moving focus when navigating never results in an action or change of context.</w:t>
            </w:r>
          </w:p>
        </w:tc>
      </w:tr>
      <w:tr w:rsidR="001306C6" w:rsidRPr="008A6B92" w14:paraId="5756A170" w14:textId="77777777" w:rsidTr="00A343A8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135486" w14:textId="77777777" w:rsidR="001306C6" w:rsidRDefault="001306C6" w:rsidP="001306C6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36" w:anchor="consistent-behavior-unpredictable-change" w:history="1">
              <w:r>
                <w:rPr>
                  <w:rStyle w:val="Hyperlink"/>
                  <w:b/>
                </w:rPr>
                <w:t>3.2.2 On Input</w:t>
              </w:r>
            </w:hyperlink>
            <w:r>
              <w:t xml:space="preserve"> (Level A)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9E4E1B" w14:textId="774C559A" w:rsidR="001306C6" w:rsidRDefault="001C516B" w:rsidP="001306C6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Supports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2728D6" w14:textId="522D3AC5" w:rsidR="001306C6" w:rsidRPr="008A6B92" w:rsidRDefault="001C516B" w:rsidP="001306C6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1C516B">
              <w:rPr>
                <w:rFonts w:asciiTheme="minorHAnsi" w:eastAsia="Times New Roman" w:hAnsiTheme="minorHAnsi" w:cstheme="minorHAnsi"/>
              </w:rPr>
              <w:t>Modifying input fields does not automatically initiate any action or navigation.</w:t>
            </w:r>
          </w:p>
        </w:tc>
      </w:tr>
      <w:tr w:rsidR="001306C6" w:rsidRPr="008A6B92" w14:paraId="4758CC5F" w14:textId="77777777" w:rsidTr="00A343A8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7C1DBB" w14:textId="77777777" w:rsidR="001306C6" w:rsidRDefault="001306C6" w:rsidP="001306C6">
            <w:pPr>
              <w:spacing w:after="0" w:line="240" w:lineRule="auto"/>
            </w:pPr>
            <w:hyperlink r:id="rId37" w:anchor="consistent-help" w:history="1">
              <w:r>
                <w:rPr>
                  <w:rStyle w:val="Hyperlink"/>
                  <w:b/>
                </w:rPr>
                <w:t>3.2.6 Consistent Help</w:t>
              </w:r>
            </w:hyperlink>
            <w:r>
              <w:rPr>
                <w:rFonts w:eastAsia="Times New Roman" w:cs="Arial"/>
                <w:b/>
              </w:rPr>
              <w:t xml:space="preserve"> </w:t>
            </w:r>
            <w:r>
              <w:rPr>
                <w:rFonts w:eastAsia="Times New Roman" w:cs="Arial"/>
                <w:bCs/>
              </w:rPr>
              <w:t>(Level A 2.2 only)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8D52D3" w14:textId="5F186CE0" w:rsidR="001306C6" w:rsidRDefault="00063258" w:rsidP="001306C6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Supports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AF0B7F" w14:textId="3BBC7B9E" w:rsidR="001306C6" w:rsidRPr="008A6B92" w:rsidRDefault="00063258" w:rsidP="001306C6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Links to help information are found in the same place in every page, </w:t>
            </w:r>
            <w:proofErr w:type="gramStart"/>
            <w:r>
              <w:rPr>
                <w:rFonts w:asciiTheme="minorHAnsi" w:eastAsia="Times New Roman" w:hAnsiTheme="minorHAnsi" w:cstheme="minorHAnsi"/>
              </w:rPr>
              <w:t>with the exception of</w:t>
            </w:r>
            <w:proofErr w:type="gramEnd"/>
            <w:r>
              <w:rPr>
                <w:rFonts w:asciiTheme="minorHAnsi" w:eastAsia="Times New Roman" w:hAnsiTheme="minorHAnsi" w:cstheme="minorHAnsi"/>
              </w:rPr>
              <w:t xml:space="preserve"> the home page before a user logs in.</w:t>
            </w:r>
          </w:p>
        </w:tc>
      </w:tr>
      <w:tr w:rsidR="001306C6" w:rsidRPr="008A6B92" w14:paraId="01468266" w14:textId="77777777" w:rsidTr="00A343A8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A5378F" w14:textId="77777777" w:rsidR="001306C6" w:rsidRDefault="001306C6" w:rsidP="001306C6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38" w:anchor="minimize-error-identified" w:history="1">
              <w:r>
                <w:rPr>
                  <w:rStyle w:val="Hyperlink"/>
                  <w:b/>
                </w:rPr>
                <w:t>3.3.1 Error Identification</w:t>
              </w:r>
            </w:hyperlink>
            <w:r>
              <w:t xml:space="preserve"> (Level A)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513F6B" w14:textId="62257783" w:rsidR="001306C6" w:rsidRDefault="00343783" w:rsidP="001306C6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Partially Supports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FAB6DF" w14:textId="7809E789" w:rsidR="001306C6" w:rsidRPr="008A6B92" w:rsidRDefault="00343783" w:rsidP="001306C6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343783">
              <w:rPr>
                <w:rFonts w:asciiTheme="minorHAnsi" w:eastAsia="Times New Roman" w:hAnsiTheme="minorHAnsi" w:cstheme="minorHAnsi"/>
              </w:rPr>
              <w:t xml:space="preserve">Most forms in </w:t>
            </w:r>
            <w:r>
              <w:rPr>
                <w:rFonts w:asciiTheme="minorHAnsi" w:eastAsia="Times New Roman" w:hAnsiTheme="minorHAnsi" w:cstheme="minorHAnsi"/>
              </w:rPr>
              <w:t>Corgi</w:t>
            </w:r>
            <w:r w:rsidRPr="00343783">
              <w:rPr>
                <w:rFonts w:asciiTheme="minorHAnsi" w:eastAsia="Times New Roman" w:hAnsiTheme="minorHAnsi" w:cstheme="minorHAnsi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</w:rPr>
              <w:t>do not use validation</w:t>
            </w:r>
            <w:proofErr w:type="gramStart"/>
            <w:r>
              <w:rPr>
                <w:rFonts w:asciiTheme="minorHAnsi" w:eastAsia="Times New Roman" w:hAnsiTheme="minorHAnsi" w:cstheme="minorHAnsi"/>
              </w:rPr>
              <w:t xml:space="preserve">.  </w:t>
            </w:r>
            <w:proofErr w:type="gramEnd"/>
            <w:r>
              <w:rPr>
                <w:rFonts w:asciiTheme="minorHAnsi" w:eastAsia="Times New Roman" w:hAnsiTheme="minorHAnsi" w:cstheme="minorHAnsi"/>
              </w:rPr>
              <w:t xml:space="preserve">Missing content </w:t>
            </w:r>
            <w:proofErr w:type="gramStart"/>
            <w:r>
              <w:rPr>
                <w:rFonts w:asciiTheme="minorHAnsi" w:eastAsia="Times New Roman" w:hAnsiTheme="minorHAnsi" w:cstheme="minorHAnsi"/>
              </w:rPr>
              <w:t>is summarized</w:t>
            </w:r>
            <w:proofErr w:type="gramEnd"/>
            <w:r>
              <w:rPr>
                <w:rFonts w:asciiTheme="minorHAnsi" w:eastAsia="Times New Roman" w:hAnsiTheme="minorHAnsi" w:cstheme="minorHAnsi"/>
              </w:rPr>
              <w:t xml:space="preserve"> on the </w:t>
            </w:r>
            <w:r w:rsidR="00C85B0F">
              <w:rPr>
                <w:rFonts w:asciiTheme="minorHAnsi" w:eastAsia="Times New Roman" w:hAnsiTheme="minorHAnsi" w:cstheme="minorHAnsi"/>
              </w:rPr>
              <w:t>Review page of a guide.</w:t>
            </w:r>
          </w:p>
        </w:tc>
      </w:tr>
      <w:tr w:rsidR="001306C6" w:rsidRPr="008A6B92" w14:paraId="1D0C232C" w14:textId="77777777" w:rsidTr="00A343A8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05406D" w14:textId="77777777" w:rsidR="001306C6" w:rsidRDefault="001306C6" w:rsidP="001306C6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39" w:anchor="minimize-error-cues" w:history="1">
              <w:r>
                <w:rPr>
                  <w:rStyle w:val="Hyperlink"/>
                  <w:b/>
                </w:rPr>
                <w:t>3.3.2 Labels or Instructions</w:t>
              </w:r>
            </w:hyperlink>
            <w:r>
              <w:t xml:space="preserve"> (Level A)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854003" w14:textId="56A6B680" w:rsidR="001306C6" w:rsidRDefault="003B7773" w:rsidP="001306C6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Partially Supports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F56AB9" w14:textId="172CB002" w:rsidR="001306C6" w:rsidRPr="008A6B92" w:rsidRDefault="004E3219" w:rsidP="001306C6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4E3219">
              <w:rPr>
                <w:rFonts w:asciiTheme="minorHAnsi" w:eastAsia="Times New Roman" w:hAnsiTheme="minorHAnsi" w:cstheme="minorHAnsi"/>
              </w:rPr>
              <w:t xml:space="preserve">Content requiring </w:t>
            </w:r>
            <w:r>
              <w:rPr>
                <w:rFonts w:asciiTheme="minorHAnsi" w:eastAsia="Times New Roman" w:hAnsiTheme="minorHAnsi" w:cstheme="minorHAnsi"/>
              </w:rPr>
              <w:t xml:space="preserve">textual </w:t>
            </w:r>
            <w:r w:rsidRPr="004E3219">
              <w:rPr>
                <w:rFonts w:asciiTheme="minorHAnsi" w:eastAsia="Times New Roman" w:hAnsiTheme="minorHAnsi" w:cstheme="minorHAnsi"/>
              </w:rPr>
              <w:t xml:space="preserve">input </w:t>
            </w:r>
            <w:r>
              <w:rPr>
                <w:rFonts w:asciiTheme="minorHAnsi" w:eastAsia="Times New Roman" w:hAnsiTheme="minorHAnsi" w:cstheme="minorHAnsi"/>
              </w:rPr>
              <w:t xml:space="preserve">do not </w:t>
            </w:r>
            <w:r w:rsidR="003B7773">
              <w:rPr>
                <w:rFonts w:asciiTheme="minorHAnsi" w:eastAsia="Times New Roman" w:hAnsiTheme="minorHAnsi" w:cstheme="minorHAnsi"/>
              </w:rPr>
              <w:t>have associated labels, but page level instructions are available to infer input meaning.</w:t>
            </w:r>
          </w:p>
        </w:tc>
      </w:tr>
      <w:tr w:rsidR="001306C6" w:rsidRPr="008A6B92" w14:paraId="1E3E0EA7" w14:textId="77777777" w:rsidTr="00A343A8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AE16B0" w14:textId="77777777" w:rsidR="001306C6" w:rsidRDefault="001306C6" w:rsidP="001306C6">
            <w:pPr>
              <w:spacing w:after="0" w:line="240" w:lineRule="auto"/>
              <w:rPr>
                <w:rFonts w:eastAsia="Times New Roman" w:cs="Arial"/>
                <w:bCs/>
              </w:rPr>
            </w:pPr>
            <w:hyperlink r:id="rId40" w:anchor="redundant-entry" w:history="1">
              <w:r>
                <w:rPr>
                  <w:rStyle w:val="Hyperlink"/>
                  <w:b/>
                </w:rPr>
                <w:t>3.3.7 Redundant Entry</w:t>
              </w:r>
            </w:hyperlink>
            <w:r>
              <w:rPr>
                <w:rFonts w:eastAsia="Times New Roman" w:cs="Arial"/>
                <w:b/>
              </w:rPr>
              <w:t xml:space="preserve"> </w:t>
            </w:r>
            <w:r>
              <w:rPr>
                <w:rFonts w:eastAsia="Times New Roman" w:cs="Arial"/>
                <w:bCs/>
              </w:rPr>
              <w:t>(Level A 2.2 only)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A9579F" w14:textId="23C78C71" w:rsidR="001306C6" w:rsidRDefault="004E3219" w:rsidP="001306C6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Supports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934801" w14:textId="5CF36184" w:rsidR="001306C6" w:rsidRPr="008A6B92" w:rsidRDefault="004E3219" w:rsidP="001306C6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The site</w:t>
            </w:r>
            <w:r w:rsidRPr="00E5254E">
              <w:rPr>
                <w:rFonts w:asciiTheme="minorHAnsi" w:eastAsia="Times New Roman" w:hAnsiTheme="minorHAnsi" w:cstheme="minorHAnsi"/>
              </w:rPr>
              <w:t xml:space="preserve"> does not contain any </w:t>
            </w:r>
            <w:r>
              <w:rPr>
                <w:rFonts w:asciiTheme="minorHAnsi" w:eastAsia="Times New Roman" w:hAnsiTheme="minorHAnsi" w:cstheme="minorHAnsi"/>
              </w:rPr>
              <w:t>redundant entry patterns</w:t>
            </w:r>
            <w:proofErr w:type="gramStart"/>
            <w:r w:rsidRPr="00E5254E">
              <w:rPr>
                <w:rFonts w:asciiTheme="minorHAnsi" w:eastAsia="Times New Roman" w:hAnsiTheme="minorHAnsi" w:cstheme="minorHAnsi"/>
              </w:rPr>
              <w:t>.</w:t>
            </w:r>
            <w:r>
              <w:rPr>
                <w:rFonts w:asciiTheme="minorHAnsi" w:eastAsia="Times New Roman" w:hAnsiTheme="minorHAnsi" w:cstheme="minorHAnsi"/>
              </w:rPr>
              <w:t xml:space="preserve">  </w:t>
            </w:r>
            <w:proofErr w:type="gramEnd"/>
            <w:r>
              <w:rPr>
                <w:rFonts w:asciiTheme="minorHAnsi" w:eastAsia="Times New Roman" w:hAnsiTheme="minorHAnsi" w:cstheme="minorHAnsi"/>
              </w:rPr>
              <w:t>Form inputs are re-populated when a user returns to a previous page.</w:t>
            </w:r>
          </w:p>
        </w:tc>
      </w:tr>
      <w:tr w:rsidR="001306C6" w:rsidRPr="008A6B92" w14:paraId="00EF40BC" w14:textId="77777777" w:rsidTr="00A343A8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C4F0A9" w14:textId="77777777" w:rsidR="001306C6" w:rsidRDefault="001306C6" w:rsidP="001306C6">
            <w:pPr>
              <w:spacing w:after="0" w:line="240" w:lineRule="auto"/>
            </w:pPr>
            <w:hyperlink r:id="rId41" w:anchor="ensure-compat-parses" w:history="1">
              <w:r>
                <w:rPr>
                  <w:rStyle w:val="Hyperlink"/>
                  <w:b/>
                </w:rPr>
                <w:t>4.1.1 Parsing</w:t>
              </w:r>
            </w:hyperlink>
            <w:r>
              <w:t xml:space="preserve"> (Level A)</w:t>
            </w:r>
          </w:p>
          <w:p w14:paraId="175174FD" w14:textId="77777777" w:rsidR="001306C6" w:rsidRDefault="001306C6" w:rsidP="001306C6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WCAG 2.0 and 2.1 – Always answer ‘</w:t>
            </w:r>
            <w:proofErr w:type="gramStart"/>
            <w:r>
              <w:rPr>
                <w:rFonts w:eastAsia="Times New Roman" w:cs="Arial"/>
              </w:rPr>
              <w:t>Supports’</w:t>
            </w:r>
            <w:proofErr w:type="gramEnd"/>
          </w:p>
          <w:p w14:paraId="2B01CF79" w14:textId="77777777" w:rsidR="001306C6" w:rsidRDefault="001306C6" w:rsidP="001306C6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WCAG 2.2 (obsolete and removed) - Does not apply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812C52" w14:textId="77777777" w:rsidR="001306C6" w:rsidRDefault="001306C6" w:rsidP="001306C6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Supports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8E3E0D" w14:textId="77777777" w:rsidR="001306C6" w:rsidRPr="008A6B92" w:rsidRDefault="001306C6" w:rsidP="001306C6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8A6B92">
              <w:rPr>
                <w:rFonts w:asciiTheme="minorHAnsi" w:eastAsia="Times New Roman" w:hAnsiTheme="minorHAnsi" w:cstheme="minorHAnsi"/>
              </w:rPr>
              <w:t xml:space="preserve">For WCAG 2.0 and 2.1, the September 2023 errata update indicates this criterion </w:t>
            </w:r>
            <w:proofErr w:type="gramStart"/>
            <w:r w:rsidRPr="008A6B92">
              <w:rPr>
                <w:rFonts w:asciiTheme="minorHAnsi" w:eastAsia="Times New Roman" w:hAnsiTheme="minorHAnsi" w:cstheme="minorHAnsi"/>
              </w:rPr>
              <w:t>is always supported</w:t>
            </w:r>
            <w:proofErr w:type="gramEnd"/>
            <w:r w:rsidRPr="008A6B92">
              <w:rPr>
                <w:rFonts w:asciiTheme="minorHAnsi" w:eastAsia="Times New Roman" w:hAnsiTheme="minorHAnsi" w:cstheme="minorHAnsi"/>
              </w:rPr>
              <w:t xml:space="preserve">. See the </w:t>
            </w:r>
            <w:hyperlink r:id="rId42" w:anchor="editorial" w:history="1">
              <w:r w:rsidRPr="008A6B92">
                <w:rPr>
                  <w:rStyle w:val="Hyperlink"/>
                  <w:rFonts w:asciiTheme="minorHAnsi" w:hAnsiTheme="minorHAnsi" w:cstheme="minorHAnsi"/>
                </w:rPr>
                <w:t>WCAG 2.0 Editorial Errata</w:t>
              </w:r>
            </w:hyperlink>
            <w:r w:rsidRPr="008A6B92">
              <w:rPr>
                <w:rFonts w:asciiTheme="minorHAnsi" w:eastAsia="Times New Roman" w:hAnsiTheme="minorHAnsi" w:cstheme="minorHAnsi"/>
              </w:rPr>
              <w:t xml:space="preserve"> and the </w:t>
            </w:r>
            <w:hyperlink r:id="rId43" w:anchor="editorial" w:history="1">
              <w:r w:rsidRPr="008A6B92">
                <w:rPr>
                  <w:rStyle w:val="Hyperlink"/>
                  <w:rFonts w:asciiTheme="minorHAnsi" w:hAnsiTheme="minorHAnsi" w:cstheme="minorHAnsi"/>
                </w:rPr>
                <w:t>WCAG 2.1 Editorial Errata</w:t>
              </w:r>
            </w:hyperlink>
            <w:r w:rsidRPr="008A6B92">
              <w:rPr>
                <w:rFonts w:asciiTheme="minorHAnsi" w:eastAsia="Times New Roman" w:hAnsiTheme="minorHAnsi" w:cstheme="minorHAnsi"/>
              </w:rPr>
              <w:t>.</w:t>
            </w:r>
          </w:p>
        </w:tc>
      </w:tr>
      <w:tr w:rsidR="001306C6" w:rsidRPr="008A6B92" w14:paraId="2023F865" w14:textId="77777777" w:rsidTr="00A343A8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930EC3" w14:textId="77777777" w:rsidR="001306C6" w:rsidRDefault="001306C6" w:rsidP="001306C6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44" w:anchor="ensure-compat-rsv" w:history="1">
              <w:r>
                <w:rPr>
                  <w:rStyle w:val="Hyperlink"/>
                  <w:b/>
                </w:rPr>
                <w:t>4.1.2 Name, Role, Value</w:t>
              </w:r>
            </w:hyperlink>
            <w:r>
              <w:t xml:space="preserve"> (Level A)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AA3DF6" w14:textId="39AA45F8" w:rsidR="001306C6" w:rsidRDefault="00051257" w:rsidP="001306C6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Partially Supports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17D3C5" w14:textId="5EE75D08" w:rsidR="001306C6" w:rsidRPr="008A6B92" w:rsidRDefault="00B8167C" w:rsidP="00051257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Corgi’s </w:t>
            </w:r>
            <w:r w:rsidRPr="00B8167C">
              <w:rPr>
                <w:rFonts w:asciiTheme="minorHAnsi" w:eastAsia="Times New Roman" w:hAnsiTheme="minorHAnsi" w:cstheme="minorHAnsi"/>
              </w:rPr>
              <w:t xml:space="preserve">components </w:t>
            </w:r>
            <w:proofErr w:type="gramStart"/>
            <w:r w:rsidRPr="00B8167C">
              <w:rPr>
                <w:rFonts w:asciiTheme="minorHAnsi" w:eastAsia="Times New Roman" w:hAnsiTheme="minorHAnsi" w:cstheme="minorHAnsi"/>
              </w:rPr>
              <w:t>generally use</w:t>
            </w:r>
            <w:proofErr w:type="gramEnd"/>
            <w:r w:rsidRPr="00B8167C">
              <w:rPr>
                <w:rFonts w:asciiTheme="minorHAnsi" w:eastAsia="Times New Roman" w:hAnsiTheme="minorHAnsi" w:cstheme="minorHAnsi"/>
              </w:rPr>
              <w:t xml:space="preserve"> HTML and ARIA best practices. In </w:t>
            </w:r>
            <w:proofErr w:type="gramStart"/>
            <w:r w:rsidRPr="00B8167C">
              <w:rPr>
                <w:rFonts w:asciiTheme="minorHAnsi" w:eastAsia="Times New Roman" w:hAnsiTheme="minorHAnsi" w:cstheme="minorHAnsi"/>
              </w:rPr>
              <w:t>some</w:t>
            </w:r>
            <w:proofErr w:type="gramEnd"/>
            <w:r w:rsidRPr="00B8167C">
              <w:rPr>
                <w:rFonts w:asciiTheme="minorHAnsi" w:eastAsia="Times New Roman" w:hAnsiTheme="minorHAnsi" w:cstheme="minorHAnsi"/>
              </w:rPr>
              <w:t xml:space="preserve"> cases, ARIA is used where standard HTML would be sufficient.</w:t>
            </w:r>
          </w:p>
        </w:tc>
      </w:tr>
    </w:tbl>
    <w:p w14:paraId="1EFD0DA4" w14:textId="77777777" w:rsidR="00A343A8" w:rsidRDefault="00A343A8" w:rsidP="00A343A8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6D0102F9" w14:textId="77777777" w:rsidR="00A343A8" w:rsidRDefault="00A343A8" w:rsidP="00A343A8">
      <w:pPr>
        <w:pStyle w:val="Heading3"/>
      </w:pPr>
      <w:bookmarkStart w:id="13" w:name="_Toc512938847"/>
      <w:r>
        <w:t>Table 2: Success Criteria, Level AA</w:t>
      </w:r>
      <w:bookmarkEnd w:id="13"/>
    </w:p>
    <w:p w14:paraId="5ADC05B6" w14:textId="77777777" w:rsidR="00A343A8" w:rsidRDefault="00A343A8" w:rsidP="00A343A8">
      <w:r>
        <w:t>Notes:</w:t>
      </w:r>
    </w:p>
    <w:tbl>
      <w:tblPr>
        <w:tblW w:w="5004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"/>
        <w:gridCol w:w="6605"/>
        <w:gridCol w:w="29"/>
        <w:gridCol w:w="2660"/>
        <w:gridCol w:w="5079"/>
        <w:gridCol w:w="12"/>
      </w:tblGrid>
      <w:tr w:rsidR="00A343A8" w14:paraId="25B7CB99" w14:textId="77777777" w:rsidTr="00A343A8">
        <w:trPr>
          <w:gridBefore w:val="1"/>
          <w:wBefore w:w="4" w:type="pct"/>
          <w:trHeight w:val="285"/>
          <w:tblHeader/>
          <w:tblCellSpacing w:w="0" w:type="dxa"/>
        </w:trPr>
        <w:tc>
          <w:tcPr>
            <w:tcW w:w="230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AAAA"/>
            <w:vAlign w:val="center"/>
            <w:hideMark/>
          </w:tcPr>
          <w:p w14:paraId="45D40FAD" w14:textId="77777777" w:rsidR="00A343A8" w:rsidRDefault="00A343A8">
            <w:pPr>
              <w:spacing w:after="0" w:line="240" w:lineRule="auto"/>
              <w:ind w:left="-15" w:firstLine="15"/>
              <w:jc w:val="center"/>
              <w:rPr>
                <w:rFonts w:ascii="Arial Bold" w:eastAsia="Times New Roman" w:hAnsi="Arial Bold" w:cs="Arial"/>
                <w:b/>
                <w:bCs/>
                <w:sz w:val="24"/>
                <w:szCs w:val="24"/>
              </w:rPr>
            </w:pPr>
            <w:r>
              <w:rPr>
                <w:rFonts w:ascii="Arial Bold" w:eastAsia="Times New Roman" w:hAnsi="Arial Bold" w:cs="Arial"/>
                <w:b/>
                <w:bCs/>
                <w:sz w:val="24"/>
                <w:szCs w:val="24"/>
              </w:rPr>
              <w:t>Criteria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AAAA"/>
            <w:vAlign w:val="center"/>
            <w:hideMark/>
          </w:tcPr>
          <w:p w14:paraId="736A43A6" w14:textId="77777777" w:rsidR="00A343A8" w:rsidRDefault="00A343A8" w:rsidP="008A6B92">
            <w:pPr>
              <w:spacing w:after="0" w:line="240" w:lineRule="auto"/>
              <w:ind w:left="-15" w:firstLine="15"/>
              <w:jc w:val="center"/>
              <w:rPr>
                <w:rFonts w:ascii="Arial Bold" w:eastAsia="Times New Roman" w:hAnsi="Arial Bold" w:cs="Arial"/>
                <w:b/>
                <w:bCs/>
                <w:sz w:val="24"/>
                <w:szCs w:val="24"/>
              </w:rPr>
            </w:pPr>
            <w:r>
              <w:rPr>
                <w:rFonts w:ascii="Arial Bold" w:eastAsia="Times New Roman" w:hAnsi="Arial Bold" w:cs="Arial"/>
                <w:b/>
                <w:bCs/>
                <w:sz w:val="24"/>
                <w:szCs w:val="24"/>
              </w:rPr>
              <w:t xml:space="preserve">Conformance Level </w:t>
            </w:r>
          </w:p>
        </w:tc>
        <w:tc>
          <w:tcPr>
            <w:tcW w:w="17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AAAA"/>
            <w:vAlign w:val="center"/>
            <w:hideMark/>
          </w:tcPr>
          <w:p w14:paraId="4EB23569" w14:textId="77777777" w:rsidR="00A343A8" w:rsidRDefault="00A343A8">
            <w:pPr>
              <w:spacing w:after="0" w:line="240" w:lineRule="auto"/>
              <w:ind w:left="-15" w:firstLine="15"/>
              <w:jc w:val="center"/>
              <w:rPr>
                <w:rFonts w:ascii="Arial Bold" w:eastAsia="Times New Roman" w:hAnsi="Arial Bold" w:cs="Arial"/>
                <w:b/>
                <w:bCs/>
                <w:sz w:val="24"/>
                <w:szCs w:val="24"/>
              </w:rPr>
            </w:pPr>
            <w:r>
              <w:rPr>
                <w:rFonts w:ascii="Arial Bold" w:eastAsia="Times New Roman" w:hAnsi="Arial Bold" w:cs="Arial"/>
                <w:b/>
                <w:bCs/>
                <w:sz w:val="24"/>
                <w:szCs w:val="24"/>
              </w:rPr>
              <w:t>Remarks and Explanations</w:t>
            </w:r>
          </w:p>
        </w:tc>
      </w:tr>
      <w:tr w:rsidR="00A343A8" w14:paraId="70EA5658" w14:textId="77777777" w:rsidTr="00A343A8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0A66E1" w14:textId="77777777" w:rsidR="00A343A8" w:rsidRDefault="00A343A8">
            <w:pPr>
              <w:spacing w:after="0" w:line="240" w:lineRule="auto"/>
              <w:rPr>
                <w:rFonts w:eastAsia="Times New Roman" w:cs="Arial"/>
              </w:rPr>
            </w:pPr>
            <w:hyperlink r:id="rId45" w:anchor="media-equiv-real-time-captions" w:history="1">
              <w:r>
                <w:rPr>
                  <w:rStyle w:val="Hyperlink"/>
                  <w:b/>
                </w:rPr>
                <w:t>1.2.4 Captions (Live)</w:t>
              </w:r>
            </w:hyperlink>
            <w:r>
              <w:t xml:space="preserve"> (Level AA)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19855B" w14:textId="2DBF6221" w:rsidR="00A343A8" w:rsidRDefault="0004751A" w:rsidP="008A6B92">
            <w:pPr>
              <w:spacing w:after="0"/>
              <w:rPr>
                <w:rFonts w:eastAsia="Times New Roman" w:cs="Arial"/>
              </w:rPr>
            </w:pPr>
            <w:r w:rsidRPr="0004751A">
              <w:rPr>
                <w:rFonts w:eastAsia="Times New Roman" w:cs="Arial"/>
              </w:rPr>
              <w:t>Not Applicable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1DAFB4" w14:textId="345B18C4" w:rsidR="00A343A8" w:rsidRPr="008A6B92" w:rsidRDefault="0004751A">
            <w:pPr>
              <w:spacing w:after="0" w:line="240" w:lineRule="auto"/>
            </w:pPr>
            <w:r>
              <w:t>Corgi has no support for live video or audio.</w:t>
            </w:r>
          </w:p>
        </w:tc>
      </w:tr>
      <w:tr w:rsidR="00A343A8" w14:paraId="6B0DFB6B" w14:textId="77777777" w:rsidTr="00A343A8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FF5285" w14:textId="77777777" w:rsidR="00A343A8" w:rsidRDefault="00A343A8">
            <w:pPr>
              <w:spacing w:after="0" w:line="240" w:lineRule="auto"/>
              <w:rPr>
                <w:rFonts w:eastAsia="Times New Roman" w:cs="Arial"/>
              </w:rPr>
            </w:pPr>
            <w:hyperlink r:id="rId46" w:anchor="media-equiv-audio-desc-only" w:history="1">
              <w:r>
                <w:rPr>
                  <w:rStyle w:val="Hyperlink"/>
                  <w:b/>
                </w:rPr>
                <w:t>1.2.5 Audio Description (Prerecorded)</w:t>
              </w:r>
            </w:hyperlink>
            <w:r>
              <w:t xml:space="preserve"> (Level AA)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0DAF87" w14:textId="7D3CDF7A" w:rsidR="00A343A8" w:rsidRDefault="000339E9" w:rsidP="008A6B92">
            <w:pPr>
              <w:spacing w:after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Partially Supports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13A781" w14:textId="4D7764DA" w:rsidR="00A343A8" w:rsidRPr="008A6B92" w:rsidRDefault="0004751A">
            <w:pPr>
              <w:spacing w:after="0" w:line="240" w:lineRule="auto"/>
            </w:pPr>
            <w:r>
              <w:t xml:space="preserve">Corgi </w:t>
            </w:r>
            <w:r w:rsidR="00164667">
              <w:t xml:space="preserve">links to </w:t>
            </w:r>
            <w:proofErr w:type="gramStart"/>
            <w:r w:rsidR="00164667">
              <w:t>many</w:t>
            </w:r>
            <w:proofErr w:type="gramEnd"/>
            <w:r>
              <w:t xml:space="preserve"> </w:t>
            </w:r>
            <w:r w:rsidR="00164667">
              <w:t xml:space="preserve">third-party </w:t>
            </w:r>
            <w:r>
              <w:t>videos do not have</w:t>
            </w:r>
            <w:r w:rsidRPr="0004751A">
              <w:t xml:space="preserve"> </w:t>
            </w:r>
            <w:r>
              <w:t>audio description availabl</w:t>
            </w:r>
            <w:r w:rsidR="00164667">
              <w:t xml:space="preserve">e, but these videos are </w:t>
            </w:r>
            <w:r w:rsidR="000339E9">
              <w:t>intended</w:t>
            </w:r>
            <w:r w:rsidR="00164667">
              <w:t xml:space="preserve"> as curriculum examples</w:t>
            </w:r>
            <w:r>
              <w:t xml:space="preserve">. </w:t>
            </w:r>
            <w:r w:rsidRPr="0004751A">
              <w:t>Users are responsible for the accessibility of content they upload</w:t>
            </w:r>
            <w:proofErr w:type="gramStart"/>
            <w:r w:rsidRPr="0004751A">
              <w:t xml:space="preserve">.  </w:t>
            </w:r>
            <w:proofErr w:type="gramEnd"/>
            <w:r>
              <w:t>Corgi</w:t>
            </w:r>
            <w:r w:rsidRPr="0004751A">
              <w:t xml:space="preserve"> does not support multiple audio </w:t>
            </w:r>
            <w:r>
              <w:t>tracks.</w:t>
            </w:r>
          </w:p>
        </w:tc>
      </w:tr>
      <w:tr w:rsidR="00A343A8" w14:paraId="2207C4CB" w14:textId="77777777" w:rsidTr="00A343A8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7325F2" w14:textId="77777777" w:rsidR="00A343A8" w:rsidRDefault="00A343A8">
            <w:pPr>
              <w:spacing w:after="0" w:line="240" w:lineRule="auto"/>
              <w:rPr>
                <w:rFonts w:eastAsia="Times New Roman" w:cs="Arial"/>
              </w:rPr>
            </w:pPr>
            <w:hyperlink r:id="rId47" w:anchor="orientation" w:history="1">
              <w:r>
                <w:rPr>
                  <w:rStyle w:val="Hyperlink"/>
                  <w:b/>
                </w:rPr>
                <w:t>1.3.4 Orientation</w:t>
              </w:r>
            </w:hyperlink>
            <w:r>
              <w:t xml:space="preserve"> (Level AA 2.1 and 2.2)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8361F2" w14:textId="69B1DF35" w:rsidR="00A343A8" w:rsidRDefault="00AB2870" w:rsidP="008A6B92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Partially Supports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51611F" w14:textId="6266250E" w:rsidR="00A343A8" w:rsidRPr="008A6B92" w:rsidRDefault="00A343A8">
            <w:pPr>
              <w:spacing w:after="0" w:line="240" w:lineRule="auto"/>
              <w:rPr>
                <w:rFonts w:eastAsia="Times New Roman" w:cs="Arial"/>
              </w:rPr>
            </w:pPr>
            <w:r w:rsidRPr="008A6B92">
              <w:rPr>
                <w:rFonts w:eastAsia="Times New Roman" w:cs="Arial"/>
              </w:rPr>
              <w:t xml:space="preserve"> </w:t>
            </w:r>
            <w:r w:rsidR="00AB2870">
              <w:rPr>
                <w:rFonts w:eastAsia="Times New Roman" w:cs="Arial"/>
              </w:rPr>
              <w:t>Corgi supports most device orientations except for portrait mode on mobile devices or devices with low resolution.</w:t>
            </w:r>
          </w:p>
        </w:tc>
      </w:tr>
      <w:tr w:rsidR="00A343A8" w14:paraId="0674ECBB" w14:textId="77777777" w:rsidTr="00A343A8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15741E" w14:textId="77777777" w:rsidR="00A343A8" w:rsidRDefault="00A343A8">
            <w:pPr>
              <w:spacing w:after="0" w:line="240" w:lineRule="auto"/>
              <w:rPr>
                <w:rFonts w:eastAsia="Times New Roman" w:cs="Arial"/>
              </w:rPr>
            </w:pPr>
            <w:hyperlink r:id="rId48" w:anchor="identify-input-purpose" w:history="1">
              <w:r>
                <w:rPr>
                  <w:rStyle w:val="Hyperlink"/>
                  <w:b/>
                </w:rPr>
                <w:t>1.3.5 Identify Input Purpose</w:t>
              </w:r>
            </w:hyperlink>
            <w:r>
              <w:t xml:space="preserve"> (Level AA 2.1 and 2.2)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146A9C" w14:textId="38A39E16" w:rsidR="00A343A8" w:rsidRDefault="00B8167C" w:rsidP="008A6B92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Partially Supports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BC2E57" w14:textId="22A4B671" w:rsidR="007C31DF" w:rsidRPr="007C31DF" w:rsidRDefault="007C31DF" w:rsidP="007C31DF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</w:t>
            </w:r>
            <w:r w:rsidRPr="007C31DF">
              <w:rPr>
                <w:rFonts w:asciiTheme="minorHAnsi" w:hAnsiTheme="minorHAnsi" w:cstheme="minorHAnsi"/>
              </w:rPr>
              <w:t xml:space="preserve">nputs do not have a label, instead rely on </w:t>
            </w:r>
            <w:r w:rsidR="00B8167C">
              <w:rPr>
                <w:rFonts w:asciiTheme="minorHAnsi" w:hAnsiTheme="minorHAnsi" w:cstheme="minorHAnsi"/>
              </w:rPr>
              <w:t xml:space="preserve">using </w:t>
            </w:r>
            <w:r w:rsidRPr="007C31DF">
              <w:rPr>
                <w:rFonts w:asciiTheme="minorHAnsi" w:hAnsiTheme="minorHAnsi" w:cstheme="minorHAnsi"/>
              </w:rPr>
              <w:t>placeholder</w:t>
            </w:r>
            <w:r w:rsidR="00B8167C">
              <w:rPr>
                <w:rFonts w:asciiTheme="minorHAnsi" w:hAnsiTheme="minorHAnsi" w:cstheme="minorHAnsi"/>
              </w:rPr>
              <w:t xml:space="preserve"> text</w:t>
            </w:r>
            <w:r w:rsidRPr="007C31DF">
              <w:rPr>
                <w:rFonts w:asciiTheme="minorHAnsi" w:hAnsiTheme="minorHAnsi" w:cstheme="minorHAnsi"/>
              </w:rPr>
              <w:t>.</w:t>
            </w:r>
          </w:p>
          <w:p w14:paraId="4B4A8FA1" w14:textId="784A9060" w:rsidR="00A343A8" w:rsidRPr="008A6B92" w:rsidRDefault="00A343A8">
            <w:pPr>
              <w:spacing w:after="0" w:line="240" w:lineRule="auto"/>
              <w:rPr>
                <w:rFonts w:eastAsia="Times New Roman" w:cs="Arial"/>
              </w:rPr>
            </w:pPr>
          </w:p>
        </w:tc>
      </w:tr>
      <w:tr w:rsidR="00A343A8" w14:paraId="70C02152" w14:textId="77777777" w:rsidTr="00A343A8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AA8239" w14:textId="77777777" w:rsidR="00A343A8" w:rsidRDefault="00A343A8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49" w:anchor="visual-audio-contrast-contrast" w:history="1">
              <w:r>
                <w:rPr>
                  <w:rStyle w:val="Hyperlink"/>
                  <w:b/>
                </w:rPr>
                <w:t>1.4.3 Contrast (Minimum)</w:t>
              </w:r>
            </w:hyperlink>
            <w:r>
              <w:t xml:space="preserve"> (Level AA)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5298B3" w14:textId="283754C7" w:rsidR="00A343A8" w:rsidRDefault="007C31DF" w:rsidP="008A6B92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Supports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B8FC9E" w14:textId="500BAF8E" w:rsidR="00A343A8" w:rsidRPr="008A6B92" w:rsidRDefault="000F4825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Corgi</w:t>
            </w:r>
            <w:r w:rsidR="007C31DF" w:rsidRPr="007C31DF">
              <w:rPr>
                <w:rFonts w:eastAsia="Times New Roman" w:cs="Arial"/>
              </w:rPr>
              <w:t xml:space="preserve"> provides a </w:t>
            </w:r>
            <w:r w:rsidR="007C31DF">
              <w:rPr>
                <w:rFonts w:eastAsia="Times New Roman" w:cs="Arial"/>
              </w:rPr>
              <w:t>4.5</w:t>
            </w:r>
            <w:r w:rsidR="007C31DF" w:rsidRPr="007C31DF">
              <w:rPr>
                <w:rFonts w:eastAsia="Times New Roman" w:cs="Arial"/>
              </w:rPr>
              <w:t>:1 contrast ratio by default</w:t>
            </w:r>
            <w:r w:rsidR="007C31DF">
              <w:rPr>
                <w:rFonts w:eastAsia="Times New Roman" w:cs="Arial"/>
              </w:rPr>
              <w:t>.</w:t>
            </w:r>
          </w:p>
        </w:tc>
      </w:tr>
      <w:tr w:rsidR="00A343A8" w14:paraId="6DAC8BA6" w14:textId="77777777" w:rsidTr="00A343A8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CB4486" w14:textId="77777777" w:rsidR="00A343A8" w:rsidRDefault="00A343A8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50" w:anchor="visual-audio-contrast-scale" w:history="1">
              <w:r>
                <w:rPr>
                  <w:rStyle w:val="Hyperlink"/>
                  <w:b/>
                </w:rPr>
                <w:t>1.4.4 Resize text</w:t>
              </w:r>
            </w:hyperlink>
            <w:r>
              <w:t xml:space="preserve"> (Level AA)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10745D" w14:textId="1E5783D6" w:rsidR="00A343A8" w:rsidRDefault="004143BA" w:rsidP="008A6B92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Supports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4CE9A7" w14:textId="000F71E9" w:rsidR="00A343A8" w:rsidRPr="008A6B92" w:rsidRDefault="004143BA">
            <w:pPr>
              <w:spacing w:after="0" w:line="240" w:lineRule="auto"/>
              <w:rPr>
                <w:rFonts w:eastAsia="Times New Roman" w:cs="Arial"/>
              </w:rPr>
            </w:pPr>
            <w:r w:rsidRPr="004143BA">
              <w:rPr>
                <w:rFonts w:eastAsia="Times New Roman" w:cs="Arial"/>
              </w:rPr>
              <w:t xml:space="preserve">Corgi can </w:t>
            </w:r>
            <w:proofErr w:type="gramStart"/>
            <w:r w:rsidRPr="004143BA">
              <w:rPr>
                <w:rFonts w:eastAsia="Times New Roman" w:cs="Arial"/>
              </w:rPr>
              <w:t>be zoomed</w:t>
            </w:r>
            <w:proofErr w:type="gramEnd"/>
            <w:r w:rsidRPr="004143BA">
              <w:rPr>
                <w:rFonts w:eastAsia="Times New Roman" w:cs="Arial"/>
              </w:rPr>
              <w:t xml:space="preserve"> to 200 percent without loss of content or functionality.</w:t>
            </w:r>
          </w:p>
        </w:tc>
      </w:tr>
      <w:tr w:rsidR="00A343A8" w14:paraId="54A99816" w14:textId="77777777" w:rsidTr="00A343A8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76534C" w14:textId="77777777" w:rsidR="00A343A8" w:rsidRDefault="00A343A8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51" w:anchor="visual-audio-contrast-text-presentation" w:history="1">
              <w:r>
                <w:rPr>
                  <w:rStyle w:val="Hyperlink"/>
                  <w:b/>
                </w:rPr>
                <w:t>1.4.5 Images of Text</w:t>
              </w:r>
            </w:hyperlink>
            <w:r>
              <w:t xml:space="preserve"> (Level AA)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6644FA" w14:textId="70158DD7" w:rsidR="00A343A8" w:rsidRDefault="004143BA" w:rsidP="008A6B92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Partially Supports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7117C3" w14:textId="453858A9" w:rsidR="00A343A8" w:rsidRPr="008A6B92" w:rsidRDefault="004143BA">
            <w:pPr>
              <w:spacing w:after="0" w:line="240" w:lineRule="auto"/>
              <w:rPr>
                <w:rFonts w:eastAsia="Times New Roman" w:cs="Arial"/>
              </w:rPr>
            </w:pPr>
            <w:proofErr w:type="gramStart"/>
            <w:r w:rsidRPr="004143BA">
              <w:rPr>
                <w:rFonts w:eastAsia="Times New Roman" w:cs="Arial"/>
              </w:rPr>
              <w:t xml:space="preserve">Images of text are not provided by </w:t>
            </w:r>
            <w:r>
              <w:rPr>
                <w:rFonts w:eastAsia="Times New Roman" w:cs="Arial"/>
              </w:rPr>
              <w:t>Corgi</w:t>
            </w:r>
            <w:proofErr w:type="gramEnd"/>
            <w:r w:rsidRPr="004143BA">
              <w:rPr>
                <w:rFonts w:eastAsia="Times New Roman" w:cs="Arial"/>
              </w:rPr>
              <w:t xml:space="preserve">. Users are responsible for accessibility of content they upload, and </w:t>
            </w:r>
            <w:r>
              <w:rPr>
                <w:rFonts w:eastAsia="Times New Roman" w:cs="Arial"/>
              </w:rPr>
              <w:t>Corgi</w:t>
            </w:r>
            <w:r w:rsidRPr="004143BA">
              <w:rPr>
                <w:rFonts w:eastAsia="Times New Roman" w:cs="Arial"/>
              </w:rPr>
              <w:t xml:space="preserve"> </w:t>
            </w:r>
            <w:r>
              <w:rPr>
                <w:rFonts w:eastAsia="Times New Roman" w:cs="Arial"/>
              </w:rPr>
              <w:t xml:space="preserve">does not </w:t>
            </w:r>
            <w:r w:rsidRPr="004143BA">
              <w:rPr>
                <w:rFonts w:eastAsia="Times New Roman" w:cs="Arial"/>
              </w:rPr>
              <w:t>provide the ability to associate alt text to user</w:t>
            </w:r>
            <w:r>
              <w:rPr>
                <w:rFonts w:eastAsia="Times New Roman" w:cs="Arial"/>
              </w:rPr>
              <w:t xml:space="preserve"> uploaded</w:t>
            </w:r>
            <w:r w:rsidRPr="004143BA">
              <w:rPr>
                <w:rFonts w:eastAsia="Times New Roman" w:cs="Arial"/>
              </w:rPr>
              <w:t xml:space="preserve"> images.</w:t>
            </w:r>
          </w:p>
        </w:tc>
      </w:tr>
      <w:tr w:rsidR="00A343A8" w14:paraId="717056E1" w14:textId="77777777" w:rsidTr="00A343A8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3C74C3" w14:textId="77777777" w:rsidR="00A343A8" w:rsidRDefault="00A343A8">
            <w:pPr>
              <w:spacing w:after="0" w:line="240" w:lineRule="auto"/>
              <w:rPr>
                <w:rFonts w:eastAsia="Times New Roman" w:cs="Arial"/>
              </w:rPr>
            </w:pPr>
            <w:hyperlink r:id="rId52" w:anchor="reflow" w:history="1">
              <w:r>
                <w:rPr>
                  <w:rStyle w:val="Hyperlink"/>
                  <w:b/>
                </w:rPr>
                <w:t>1.4.10 Reflow</w:t>
              </w:r>
            </w:hyperlink>
            <w:r>
              <w:t xml:space="preserve"> (Level AA 2.1 and 2.2)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581E79" w14:textId="6A1F6357" w:rsidR="00A343A8" w:rsidRDefault="00CC7905" w:rsidP="008A6B92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Partially Supports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960CA8" w14:textId="46895E50" w:rsidR="00A343A8" w:rsidRPr="008A6B92" w:rsidRDefault="00396124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Corgi does not support devices less than 356px in width</w:t>
            </w:r>
            <w:r w:rsidR="00CC7905">
              <w:rPr>
                <w:rFonts w:eastAsia="Times New Roman" w:cs="Arial"/>
              </w:rPr>
              <w:t xml:space="preserve"> in a portrait orientation. </w:t>
            </w:r>
            <w:r w:rsidR="000339E9">
              <w:rPr>
                <w:rFonts w:eastAsia="Times New Roman" w:cs="Arial"/>
              </w:rPr>
              <w:t>However, a</w:t>
            </w:r>
            <w:r w:rsidR="00CC7905">
              <w:rPr>
                <w:rFonts w:eastAsia="Times New Roman" w:cs="Arial"/>
              </w:rPr>
              <w:t xml:space="preserve"> modal dialog </w:t>
            </w:r>
            <w:proofErr w:type="gramStart"/>
            <w:r w:rsidR="00CC7905">
              <w:rPr>
                <w:rFonts w:eastAsia="Times New Roman" w:cs="Arial"/>
              </w:rPr>
              <w:t xml:space="preserve">is </w:t>
            </w:r>
            <w:r w:rsidR="000339E9">
              <w:rPr>
                <w:rFonts w:eastAsia="Times New Roman" w:cs="Arial"/>
              </w:rPr>
              <w:t>displayed</w:t>
            </w:r>
            <w:proofErr w:type="gramEnd"/>
            <w:r w:rsidR="000339E9">
              <w:rPr>
                <w:rFonts w:eastAsia="Times New Roman" w:cs="Arial"/>
              </w:rPr>
              <w:t xml:space="preserve"> at narrow resolutions </w:t>
            </w:r>
            <w:r w:rsidR="00CC7905">
              <w:rPr>
                <w:rFonts w:eastAsia="Times New Roman" w:cs="Arial"/>
              </w:rPr>
              <w:t xml:space="preserve">recommending the user use a landscape orientation. </w:t>
            </w:r>
          </w:p>
        </w:tc>
      </w:tr>
      <w:tr w:rsidR="00A343A8" w14:paraId="6045D85E" w14:textId="77777777" w:rsidTr="00A343A8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C1EB5F" w14:textId="77777777" w:rsidR="00A343A8" w:rsidRDefault="00A343A8">
            <w:pPr>
              <w:spacing w:after="0" w:line="240" w:lineRule="auto"/>
              <w:rPr>
                <w:rFonts w:eastAsia="Times New Roman" w:cs="Arial"/>
              </w:rPr>
            </w:pPr>
            <w:hyperlink r:id="rId53" w:anchor="non-text-contrast" w:history="1">
              <w:r>
                <w:rPr>
                  <w:rStyle w:val="Hyperlink"/>
                  <w:b/>
                </w:rPr>
                <w:t>1.4.11 Non-text Contrast</w:t>
              </w:r>
            </w:hyperlink>
            <w:r>
              <w:t xml:space="preserve"> (Level AA 2.1 and 2.2)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6FA29C" w14:textId="1F0E29ED" w:rsidR="00A343A8" w:rsidRDefault="00396124" w:rsidP="008A6B92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Partially Supports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2EF5AF" w14:textId="77777777" w:rsidR="00A343A8" w:rsidRDefault="00A343A8">
            <w:pPr>
              <w:spacing w:after="0" w:line="240" w:lineRule="auto"/>
            </w:pPr>
            <w:r w:rsidRPr="008A6B92">
              <w:rPr>
                <w:rFonts w:eastAsia="Times New Roman" w:cs="Arial"/>
              </w:rPr>
              <w:t xml:space="preserve"> </w:t>
            </w:r>
            <w:r w:rsidR="00396124">
              <w:t xml:space="preserve">Most meaningful non-text content elements in the site </w:t>
            </w:r>
            <w:proofErr w:type="gramStart"/>
            <w:r w:rsidR="00396124">
              <w:t>have</w:t>
            </w:r>
            <w:proofErr w:type="gramEnd"/>
            <w:r w:rsidR="00396124">
              <w:t xml:space="preserve"> sufficient contrast. Exceptions include:</w:t>
            </w:r>
          </w:p>
          <w:p w14:paraId="415CC0B0" w14:textId="77777777" w:rsidR="00396124" w:rsidRDefault="00396124" w:rsidP="00396124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The border on textual inputs</w:t>
            </w:r>
          </w:p>
          <w:p w14:paraId="43FCFE55" w14:textId="77777777" w:rsidR="00396124" w:rsidRDefault="00396124" w:rsidP="00396124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Popover dialogs and dropdown menus are the same background color as some content </w:t>
            </w:r>
            <w:proofErr w:type="gramStart"/>
            <w:r>
              <w:rPr>
                <w:rFonts w:eastAsia="Times New Roman" w:cs="Arial"/>
              </w:rPr>
              <w:t>sections</w:t>
            </w:r>
            <w:proofErr w:type="gramEnd"/>
          </w:p>
          <w:p w14:paraId="3CBE0154" w14:textId="50F2B11C" w:rsidR="00FA3B88" w:rsidRPr="00396124" w:rsidRDefault="00FA3B88" w:rsidP="00396124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Background for pre-filled content, or user authorable content sections </w:t>
            </w:r>
          </w:p>
        </w:tc>
      </w:tr>
      <w:tr w:rsidR="00A343A8" w14:paraId="7E2C3E3B" w14:textId="77777777" w:rsidTr="00A343A8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8A7AB7" w14:textId="77777777" w:rsidR="00A343A8" w:rsidRDefault="00A343A8">
            <w:pPr>
              <w:spacing w:after="0" w:line="240" w:lineRule="auto"/>
              <w:rPr>
                <w:rFonts w:eastAsia="Times New Roman" w:cs="Arial"/>
              </w:rPr>
            </w:pPr>
            <w:hyperlink r:id="rId54" w:anchor="text-spacing" w:history="1">
              <w:r>
                <w:rPr>
                  <w:rStyle w:val="Hyperlink"/>
                  <w:b/>
                </w:rPr>
                <w:t>1.4.12 Text Spacing</w:t>
              </w:r>
            </w:hyperlink>
            <w:r>
              <w:t xml:space="preserve"> (Level AA 2.1 and 2.2)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92C640" w14:textId="0438CB74" w:rsidR="00A343A8" w:rsidRDefault="00890999" w:rsidP="008A6B92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Supports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CC6430" w14:textId="35762B07" w:rsidR="00A343A8" w:rsidRPr="008A6B92" w:rsidRDefault="00C427FB">
            <w:pPr>
              <w:spacing w:after="0" w:line="240" w:lineRule="auto"/>
              <w:rPr>
                <w:rFonts w:eastAsia="Times New Roman" w:cs="Arial"/>
              </w:rPr>
            </w:pPr>
            <w:r w:rsidRPr="00C427FB">
              <w:rPr>
                <w:rFonts w:eastAsia="Times New Roman" w:cs="Arial"/>
              </w:rPr>
              <w:t>Corgi</w:t>
            </w:r>
            <w:r w:rsidR="00890999" w:rsidRPr="00890999">
              <w:rPr>
                <w:rFonts w:eastAsia="Times New Roman" w:cs="Arial"/>
              </w:rPr>
              <w:t xml:space="preserve"> users can change text spacing without loss of content or functionality.</w:t>
            </w:r>
          </w:p>
        </w:tc>
      </w:tr>
      <w:tr w:rsidR="00A343A8" w14:paraId="347727D5" w14:textId="77777777" w:rsidTr="00A343A8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5C5180" w14:textId="77777777" w:rsidR="00A343A8" w:rsidRDefault="00A343A8">
            <w:pPr>
              <w:spacing w:after="0" w:line="240" w:lineRule="auto"/>
              <w:rPr>
                <w:rFonts w:eastAsia="Times New Roman" w:cs="Arial"/>
              </w:rPr>
            </w:pPr>
            <w:hyperlink r:id="rId55" w:anchor="content-on-hover-or-focus" w:history="1">
              <w:r>
                <w:rPr>
                  <w:rStyle w:val="Hyperlink"/>
                  <w:b/>
                </w:rPr>
                <w:t>1.4.13 Content on Hover or Focus</w:t>
              </w:r>
            </w:hyperlink>
            <w:r>
              <w:t xml:space="preserve"> (Level AA 2.1 and 2.2)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AF5CEA" w14:textId="11E1D0A6" w:rsidR="00A343A8" w:rsidRDefault="00FA3B88" w:rsidP="008A6B92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Supports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8C4671" w14:textId="3CC5DC6D" w:rsidR="00A343A8" w:rsidRDefault="00550030">
            <w:pPr>
              <w:spacing w:after="0" w:line="240" w:lineRule="auto"/>
              <w:rPr>
                <w:rFonts w:eastAsia="Times New Roman" w:cs="Arial"/>
              </w:rPr>
            </w:pPr>
            <w:r>
              <w:t xml:space="preserve">Most elements do not </w:t>
            </w:r>
            <w:r w:rsidR="00FA3B88">
              <w:t>contain content elements triggered by hover or focus</w:t>
            </w:r>
            <w:proofErr w:type="gramStart"/>
            <w:r w:rsidR="00FA3B88">
              <w:t>.</w:t>
            </w:r>
            <w:r>
              <w:t xml:space="preserve">  </w:t>
            </w:r>
            <w:proofErr w:type="gramEnd"/>
            <w:r>
              <w:t xml:space="preserve">Where </w:t>
            </w:r>
            <w:proofErr w:type="gramStart"/>
            <w:r>
              <w:t>tooltips  are</w:t>
            </w:r>
            <w:proofErr w:type="gramEnd"/>
            <w:r>
              <w:t xml:space="preserve"> used, such as the ‘No Collaborators’ notification, the </w:t>
            </w:r>
            <w:r w:rsidRPr="00550030">
              <w:t>content is dismissible via the escape key and persistent while hovered.</w:t>
            </w:r>
          </w:p>
        </w:tc>
      </w:tr>
      <w:tr w:rsidR="00A343A8" w14:paraId="66F4C1AB" w14:textId="77777777" w:rsidTr="00A343A8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3FD47E" w14:textId="77777777" w:rsidR="00A343A8" w:rsidRDefault="00A343A8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56" w:anchor="navigation-mechanisms-mult-loc" w:history="1">
              <w:r>
                <w:rPr>
                  <w:rStyle w:val="Hyperlink"/>
                  <w:b/>
                </w:rPr>
                <w:t>2.4.5 Multiple Ways</w:t>
              </w:r>
            </w:hyperlink>
            <w:r>
              <w:t xml:space="preserve"> (Level AA)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C7D5DD" w14:textId="62DE4B8C" w:rsidR="00A343A8" w:rsidRDefault="003E2AFF" w:rsidP="008A6B92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Supports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64754C" w14:textId="0F35B2B9" w:rsidR="00A343A8" w:rsidRDefault="003E2AFF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Corgi</w:t>
            </w:r>
            <w:r w:rsidRPr="003E2AFF">
              <w:rPr>
                <w:rFonts w:eastAsia="Times New Roman" w:cs="Arial"/>
              </w:rPr>
              <w:t xml:space="preserve"> pages can </w:t>
            </w:r>
            <w:proofErr w:type="gramStart"/>
            <w:r w:rsidRPr="003E2AFF">
              <w:rPr>
                <w:rFonts w:eastAsia="Times New Roman" w:cs="Arial"/>
              </w:rPr>
              <w:t>be navigated</w:t>
            </w:r>
            <w:proofErr w:type="gramEnd"/>
            <w:r w:rsidRPr="003E2AFF">
              <w:rPr>
                <w:rFonts w:eastAsia="Times New Roman" w:cs="Arial"/>
              </w:rPr>
              <w:t xml:space="preserve"> in multiple ways, following consistent layouts in global and page navigation.</w:t>
            </w:r>
          </w:p>
        </w:tc>
      </w:tr>
      <w:tr w:rsidR="00A343A8" w14:paraId="13A83C74" w14:textId="77777777" w:rsidTr="00A343A8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B6ADE3" w14:textId="77777777" w:rsidR="00A343A8" w:rsidRDefault="00A343A8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57" w:anchor="navigation-mechanisms-descriptive" w:history="1">
              <w:r>
                <w:rPr>
                  <w:rStyle w:val="Hyperlink"/>
                  <w:b/>
                </w:rPr>
                <w:t>2.4.6 Headings and Labels</w:t>
              </w:r>
            </w:hyperlink>
            <w:r>
              <w:t xml:space="preserve"> (Level AA)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39C577" w14:textId="4191387A" w:rsidR="00A343A8" w:rsidRDefault="00121C82" w:rsidP="008A6B92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Partially Supports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594490" w14:textId="72A211C6" w:rsidR="00A343A8" w:rsidRDefault="00121C82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Headings are </w:t>
            </w:r>
            <w:r w:rsidR="00E25919">
              <w:rPr>
                <w:rFonts w:eastAsia="Times New Roman" w:cs="Arial"/>
              </w:rPr>
              <w:t xml:space="preserve">descriptive and </w:t>
            </w:r>
            <w:r>
              <w:rPr>
                <w:rFonts w:eastAsia="Times New Roman" w:cs="Arial"/>
              </w:rPr>
              <w:t>semantically structured with only a single &lt;h1&gt; per page</w:t>
            </w:r>
            <w:proofErr w:type="gramStart"/>
            <w:r>
              <w:rPr>
                <w:rFonts w:eastAsia="Times New Roman" w:cs="Arial"/>
              </w:rPr>
              <w:t xml:space="preserve">.  </w:t>
            </w:r>
            <w:proofErr w:type="gramEnd"/>
            <w:r>
              <w:rPr>
                <w:rFonts w:eastAsia="Times New Roman" w:cs="Arial"/>
              </w:rPr>
              <w:t>Input fields are missing labels of any form, instead relying on placeholder</w:t>
            </w:r>
            <w:r w:rsidR="004E7CCB">
              <w:rPr>
                <w:rFonts w:eastAsia="Times New Roman" w:cs="Arial"/>
              </w:rPr>
              <w:t xml:space="preserve"> text</w:t>
            </w:r>
            <w:r>
              <w:rPr>
                <w:rFonts w:eastAsia="Times New Roman" w:cs="Arial"/>
              </w:rPr>
              <w:t>.</w:t>
            </w:r>
          </w:p>
        </w:tc>
      </w:tr>
      <w:tr w:rsidR="00A343A8" w14:paraId="6FD5CC75" w14:textId="77777777" w:rsidTr="00A343A8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23F699" w14:textId="77777777" w:rsidR="00A343A8" w:rsidRDefault="00A343A8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58" w:anchor="navigation-mechanisms-focus-visible" w:history="1">
              <w:r>
                <w:rPr>
                  <w:rStyle w:val="Hyperlink"/>
                  <w:b/>
                </w:rPr>
                <w:t>2.4.7 Focus Visible</w:t>
              </w:r>
            </w:hyperlink>
            <w:r>
              <w:t xml:space="preserve"> (Level AA)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B817DC" w14:textId="32141F2C" w:rsidR="00A343A8" w:rsidRDefault="00C628E2" w:rsidP="008A6B92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Supports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4B0BF2" w14:textId="77777777" w:rsidR="00C628E2" w:rsidRPr="00C628E2" w:rsidRDefault="00C628E2" w:rsidP="00C628E2">
            <w:pPr>
              <w:spacing w:after="0" w:line="240" w:lineRule="auto"/>
              <w:rPr>
                <w:rFonts w:eastAsia="Times New Roman" w:cs="Arial"/>
              </w:rPr>
            </w:pPr>
            <w:r w:rsidRPr="00C628E2">
              <w:rPr>
                <w:rFonts w:eastAsia="Times New Roman" w:cs="Arial"/>
              </w:rPr>
              <w:t xml:space="preserve">All focusable elements in site have a visible </w:t>
            </w:r>
            <w:proofErr w:type="gramStart"/>
            <w:r w:rsidRPr="00C628E2">
              <w:rPr>
                <w:rFonts w:eastAsia="Times New Roman" w:cs="Arial"/>
              </w:rPr>
              <w:t>keyboard</w:t>
            </w:r>
            <w:proofErr w:type="gramEnd"/>
          </w:p>
          <w:p w14:paraId="6F782950" w14:textId="5E11B5FF" w:rsidR="00A343A8" w:rsidRDefault="00C628E2" w:rsidP="00C628E2">
            <w:pPr>
              <w:spacing w:after="0" w:line="240" w:lineRule="auto"/>
              <w:rPr>
                <w:rFonts w:eastAsia="Times New Roman" w:cs="Arial"/>
              </w:rPr>
            </w:pPr>
            <w:r w:rsidRPr="00C628E2">
              <w:rPr>
                <w:rFonts w:eastAsia="Times New Roman" w:cs="Arial"/>
              </w:rPr>
              <w:t>focus indicator</w:t>
            </w:r>
            <w:r>
              <w:rPr>
                <w:rFonts w:eastAsia="Times New Roman" w:cs="Arial"/>
              </w:rPr>
              <w:t>.</w:t>
            </w:r>
          </w:p>
        </w:tc>
      </w:tr>
      <w:tr w:rsidR="00A343A8" w14:paraId="2BEFDD99" w14:textId="77777777" w:rsidTr="00A343A8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11A201" w14:textId="77777777" w:rsidR="00A343A8" w:rsidRDefault="00A343A8">
            <w:pPr>
              <w:spacing w:after="0" w:line="240" w:lineRule="auto"/>
            </w:pPr>
            <w:hyperlink r:id="rId59" w:anchor="focus-not-obscured-minimum" w:history="1">
              <w:r>
                <w:rPr>
                  <w:rStyle w:val="Hyperlink"/>
                  <w:b/>
                  <w:bCs/>
                </w:rPr>
                <w:t>2.4.11 Focus Not Obscured (Minimum)</w:t>
              </w:r>
            </w:hyperlink>
            <w:r>
              <w:t xml:space="preserve"> (Level AA 2.2 only)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810A28" w14:textId="4602D83F" w:rsidR="00A343A8" w:rsidRDefault="00C628E2" w:rsidP="008A6B92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Partially Supports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6F7BDF" w14:textId="3BDE1C18" w:rsidR="00A343A8" w:rsidRDefault="00C628E2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Focus indicators are always mostly </w:t>
            </w:r>
            <w:proofErr w:type="gramStart"/>
            <w:r>
              <w:rPr>
                <w:rFonts w:eastAsia="Times New Roman" w:cs="Arial"/>
              </w:rPr>
              <w:t>visible, but</w:t>
            </w:r>
            <w:proofErr w:type="gramEnd"/>
            <w:r>
              <w:rPr>
                <w:rFonts w:eastAsia="Times New Roman" w:cs="Arial"/>
              </w:rPr>
              <w:t xml:space="preserve"> can sometimes be obscured by the header and pagination navigation bars.</w:t>
            </w:r>
          </w:p>
        </w:tc>
      </w:tr>
      <w:tr w:rsidR="00A343A8" w14:paraId="31FD3D15" w14:textId="77777777" w:rsidTr="00A343A8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150A47" w14:textId="77777777" w:rsidR="00A343A8" w:rsidRDefault="00A343A8">
            <w:pPr>
              <w:spacing w:after="0" w:line="240" w:lineRule="auto"/>
              <w:rPr>
                <w:rFonts w:eastAsia="Times New Roman" w:cs="Arial"/>
                <w:bCs/>
              </w:rPr>
            </w:pPr>
            <w:hyperlink r:id="rId60" w:anchor="dragging-movements" w:history="1">
              <w:r>
                <w:rPr>
                  <w:rStyle w:val="Hyperlink"/>
                  <w:b/>
                </w:rPr>
                <w:t>2.5.7 Dragging Movements</w:t>
              </w:r>
            </w:hyperlink>
            <w:r>
              <w:rPr>
                <w:rFonts w:eastAsia="Times New Roman" w:cs="Arial"/>
                <w:b/>
              </w:rPr>
              <w:t xml:space="preserve"> </w:t>
            </w:r>
            <w:r>
              <w:rPr>
                <w:rFonts w:eastAsia="Times New Roman" w:cs="Arial"/>
                <w:bCs/>
              </w:rPr>
              <w:t>(Level AA 2.2 only)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381B83" w14:textId="7A0D0F0E" w:rsidR="00A343A8" w:rsidRDefault="00171070" w:rsidP="008A6B92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Supports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8442A4" w14:textId="08FB88C4" w:rsidR="00A343A8" w:rsidRDefault="00171070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asciiTheme="minorHAnsi" w:eastAsia="Times New Roman" w:hAnsiTheme="minorHAnsi" w:cstheme="minorHAnsi"/>
              </w:rPr>
              <w:t>The site</w:t>
            </w:r>
            <w:r w:rsidRPr="00E5254E">
              <w:rPr>
                <w:rFonts w:asciiTheme="minorHAnsi" w:eastAsia="Times New Roman" w:hAnsiTheme="minorHAnsi" w:cstheme="minorHAnsi"/>
              </w:rPr>
              <w:t xml:space="preserve"> does not contain any </w:t>
            </w:r>
            <w:r>
              <w:rPr>
                <w:rFonts w:asciiTheme="minorHAnsi" w:eastAsia="Times New Roman" w:hAnsiTheme="minorHAnsi" w:cstheme="minorHAnsi"/>
              </w:rPr>
              <w:t>dragging</w:t>
            </w:r>
            <w:r w:rsidRPr="00E5254E">
              <w:rPr>
                <w:rFonts w:asciiTheme="minorHAnsi" w:eastAsia="Times New Roman" w:hAnsiTheme="minorHAnsi" w:cstheme="minorHAnsi"/>
              </w:rPr>
              <w:t xml:space="preserve"> operations.</w:t>
            </w:r>
          </w:p>
        </w:tc>
      </w:tr>
      <w:tr w:rsidR="00A343A8" w14:paraId="6EB67691" w14:textId="77777777" w:rsidTr="00A343A8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1D2E9C" w14:textId="77777777" w:rsidR="00A343A8" w:rsidRDefault="00A343A8">
            <w:pPr>
              <w:spacing w:after="0" w:line="240" w:lineRule="auto"/>
              <w:rPr>
                <w:rFonts w:eastAsia="Times New Roman" w:cs="Arial"/>
                <w:bCs/>
              </w:rPr>
            </w:pPr>
            <w:hyperlink r:id="rId61" w:anchor="target-size-minimum" w:history="1">
              <w:r>
                <w:rPr>
                  <w:rStyle w:val="Hyperlink"/>
                  <w:b/>
                </w:rPr>
                <w:t>2.5.8 Target Size (Minimum)</w:t>
              </w:r>
            </w:hyperlink>
            <w:r>
              <w:rPr>
                <w:rFonts w:eastAsia="Times New Roman" w:cs="Arial"/>
                <w:b/>
              </w:rPr>
              <w:t xml:space="preserve"> </w:t>
            </w:r>
            <w:r>
              <w:rPr>
                <w:rFonts w:eastAsia="Times New Roman" w:cs="Arial"/>
                <w:bCs/>
              </w:rPr>
              <w:t>(Level AA 2.2 only)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920AAA" w14:textId="77168810" w:rsidR="00A343A8" w:rsidRDefault="007B28D9" w:rsidP="008A6B92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Supports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AFD621" w14:textId="6EE7918E" w:rsidR="00A343A8" w:rsidRDefault="007B28D9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All non-inline controls are at minimum </w:t>
            </w:r>
            <w:proofErr w:type="gramStart"/>
            <w:r>
              <w:t>24</w:t>
            </w:r>
            <w:proofErr w:type="gramEnd"/>
            <w:r>
              <w:t xml:space="preserve"> by 24 pixels in dimension</w:t>
            </w:r>
            <w:r w:rsidR="009A7CA6">
              <w:t>, most being at least 32px in either dimension.</w:t>
            </w:r>
          </w:p>
        </w:tc>
      </w:tr>
      <w:tr w:rsidR="00A343A8" w14:paraId="401D54D6" w14:textId="77777777" w:rsidTr="00A343A8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EF9CEC" w14:textId="77777777" w:rsidR="00A343A8" w:rsidRDefault="00A343A8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62" w:anchor="meaning-other-lang-id" w:history="1">
              <w:r>
                <w:rPr>
                  <w:rStyle w:val="Hyperlink"/>
                  <w:b/>
                </w:rPr>
                <w:t>3.1.2 Language of Parts</w:t>
              </w:r>
            </w:hyperlink>
            <w:r>
              <w:t xml:space="preserve"> (Level AA)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63FA80" w14:textId="56EF8C6F" w:rsidR="00A343A8" w:rsidRDefault="001C516B" w:rsidP="008A6B92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Not Supported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8DE880" w14:textId="2838C9B5" w:rsidR="00A343A8" w:rsidRDefault="001C516B">
            <w:pPr>
              <w:spacing w:after="0" w:line="240" w:lineRule="auto"/>
              <w:rPr>
                <w:rFonts w:eastAsia="Times New Roman" w:cs="Arial"/>
              </w:rPr>
            </w:pPr>
            <w:proofErr w:type="gramStart"/>
            <w:r w:rsidRPr="009A7CA6">
              <w:rPr>
                <w:rFonts w:asciiTheme="minorHAnsi" w:hAnsiTheme="minorHAnsi" w:cstheme="minorHAnsi"/>
              </w:rPr>
              <w:t xml:space="preserve">Multi-language content is not provided by </w:t>
            </w:r>
            <w:r>
              <w:rPr>
                <w:rFonts w:asciiTheme="minorHAnsi" w:hAnsiTheme="minorHAnsi" w:cstheme="minorHAnsi"/>
              </w:rPr>
              <w:t>Corgi</w:t>
            </w:r>
            <w:proofErr w:type="gramEnd"/>
            <w:r w:rsidRPr="009A7CA6">
              <w:rPr>
                <w:rFonts w:asciiTheme="minorHAnsi" w:hAnsiTheme="minorHAnsi" w:cstheme="minorHAnsi"/>
              </w:rPr>
              <w:t xml:space="preserve">. Users are responsible for the accessibility of content they </w:t>
            </w:r>
            <w:r w:rsidRPr="009A7CA6">
              <w:rPr>
                <w:rFonts w:asciiTheme="minorHAnsi" w:hAnsiTheme="minorHAnsi" w:cstheme="minorHAnsi"/>
              </w:rPr>
              <w:lastRenderedPageBreak/>
              <w:t>upload</w:t>
            </w:r>
            <w:proofErr w:type="gramStart"/>
            <w:r w:rsidRPr="009A7CA6">
              <w:rPr>
                <w:rFonts w:asciiTheme="minorHAnsi" w:hAnsiTheme="minorHAnsi" w:cstheme="minorHAnsi"/>
              </w:rPr>
              <w:t xml:space="preserve">.  </w:t>
            </w:r>
            <w:proofErr w:type="gramEnd"/>
            <w:r w:rsidRPr="009A7CA6">
              <w:rPr>
                <w:rFonts w:asciiTheme="minorHAnsi" w:hAnsiTheme="minorHAnsi" w:cstheme="minorHAnsi"/>
              </w:rPr>
              <w:t xml:space="preserve">User-generated content cannot </w:t>
            </w:r>
            <w:proofErr w:type="gramStart"/>
            <w:r w:rsidRPr="009A7CA6">
              <w:rPr>
                <w:rFonts w:asciiTheme="minorHAnsi" w:hAnsiTheme="minorHAnsi" w:cstheme="minorHAnsi"/>
              </w:rPr>
              <w:t>be supplemented</w:t>
            </w:r>
            <w:proofErr w:type="gramEnd"/>
            <w:r w:rsidRPr="009A7CA6">
              <w:rPr>
                <w:rFonts w:asciiTheme="minorHAnsi" w:hAnsiTheme="minorHAnsi" w:cstheme="minorHAnsi"/>
              </w:rPr>
              <w:t xml:space="preserve"> with appropriate HTML language tags.</w:t>
            </w:r>
          </w:p>
        </w:tc>
      </w:tr>
      <w:tr w:rsidR="00A343A8" w14:paraId="2FA860DE" w14:textId="77777777" w:rsidTr="00A343A8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4C6385" w14:textId="77777777" w:rsidR="00A343A8" w:rsidRDefault="00A343A8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63" w:anchor="consistent-behavior-consistent-locations" w:history="1">
              <w:r>
                <w:rPr>
                  <w:rStyle w:val="Hyperlink"/>
                  <w:b/>
                </w:rPr>
                <w:t>3.2.3 Consistent Navigation</w:t>
              </w:r>
            </w:hyperlink>
            <w:r>
              <w:t xml:space="preserve"> (Level AA)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92AD9F" w14:textId="13FA5A3A" w:rsidR="00A343A8" w:rsidRDefault="000812EF" w:rsidP="008A6B92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Supports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1B9178" w14:textId="3070B66F" w:rsidR="00A343A8" w:rsidRDefault="000812EF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Corgi</w:t>
            </w:r>
            <w:r w:rsidRPr="000812EF">
              <w:rPr>
                <w:rFonts w:eastAsia="Times New Roman" w:cs="Arial"/>
              </w:rPr>
              <w:t xml:space="preserve"> contains consistent navigation patterns across all pages and content.</w:t>
            </w:r>
          </w:p>
        </w:tc>
      </w:tr>
      <w:tr w:rsidR="00A343A8" w14:paraId="29488F03" w14:textId="77777777" w:rsidTr="00A343A8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98E7EF" w14:textId="77777777" w:rsidR="00A343A8" w:rsidRDefault="00A343A8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64" w:anchor="consistent-behavior-consistent-functionality" w:history="1">
              <w:r>
                <w:rPr>
                  <w:rStyle w:val="Hyperlink"/>
                  <w:b/>
                </w:rPr>
                <w:t>3.2.4 Consistent Identification</w:t>
              </w:r>
            </w:hyperlink>
            <w:r>
              <w:t xml:space="preserve"> (Level AA)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069A03" w14:textId="55285B28" w:rsidR="00A343A8" w:rsidRDefault="000812EF" w:rsidP="008A6B92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Supports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4F24ED" w14:textId="3DCD300E" w:rsidR="00A343A8" w:rsidRDefault="000812EF">
            <w:pPr>
              <w:spacing w:after="0" w:line="240" w:lineRule="auto"/>
              <w:rPr>
                <w:rFonts w:eastAsia="Times New Roman" w:cs="Arial"/>
              </w:rPr>
            </w:pPr>
            <w:r>
              <w:t xml:space="preserve">Components that have the same functionality within the site </w:t>
            </w:r>
            <w:proofErr w:type="gramStart"/>
            <w:r>
              <w:t>are identified</w:t>
            </w:r>
            <w:proofErr w:type="gramEnd"/>
            <w:r>
              <w:t xml:space="preserve"> consistently.</w:t>
            </w:r>
          </w:p>
        </w:tc>
      </w:tr>
      <w:tr w:rsidR="00A343A8" w14:paraId="3C174ECE" w14:textId="77777777" w:rsidTr="00A343A8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A323AE" w14:textId="77777777" w:rsidR="00A343A8" w:rsidRDefault="00A343A8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65" w:anchor="minimize-error-suggestions" w:history="1">
              <w:r>
                <w:rPr>
                  <w:rStyle w:val="Hyperlink"/>
                  <w:b/>
                </w:rPr>
                <w:t>3.3.3 Error Suggestion</w:t>
              </w:r>
            </w:hyperlink>
            <w:r>
              <w:t xml:space="preserve"> (Level AA)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9CAFE4" w14:textId="2AE8AA61" w:rsidR="00A343A8" w:rsidRDefault="004E3219" w:rsidP="008A6B92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Partially Supports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1483F6" w14:textId="3EB84790" w:rsidR="00A343A8" w:rsidRDefault="004E3219">
            <w:pPr>
              <w:spacing w:after="0" w:line="240" w:lineRule="auto"/>
              <w:rPr>
                <w:rFonts w:eastAsia="Times New Roman" w:cs="Arial"/>
              </w:rPr>
            </w:pPr>
            <w:r w:rsidRPr="004E3219">
              <w:rPr>
                <w:rFonts w:eastAsia="Times New Roman" w:cs="Arial"/>
              </w:rPr>
              <w:t xml:space="preserve">When errors are encountered in </w:t>
            </w:r>
            <w:r w:rsidR="008A5858">
              <w:rPr>
                <w:rFonts w:eastAsia="Times New Roman" w:cs="Arial"/>
              </w:rPr>
              <w:t>Corgi</w:t>
            </w:r>
            <w:r w:rsidRPr="004E3219">
              <w:rPr>
                <w:rFonts w:eastAsia="Times New Roman" w:cs="Arial"/>
              </w:rPr>
              <w:t xml:space="preserve">, usually </w:t>
            </w:r>
            <w:proofErr w:type="gramStart"/>
            <w:r w:rsidRPr="004E3219">
              <w:rPr>
                <w:rFonts w:eastAsia="Times New Roman" w:cs="Arial"/>
              </w:rPr>
              <w:t>an</w:t>
            </w:r>
            <w:proofErr w:type="gramEnd"/>
            <w:r w:rsidRPr="004E3219">
              <w:rPr>
                <w:rFonts w:eastAsia="Times New Roman" w:cs="Arial"/>
              </w:rPr>
              <w:t xml:space="preserve"> </w:t>
            </w:r>
            <w:r>
              <w:rPr>
                <w:rFonts w:eastAsia="Times New Roman" w:cs="Arial"/>
              </w:rPr>
              <w:t xml:space="preserve">message is shown, but an </w:t>
            </w:r>
            <w:r w:rsidRPr="004E3219">
              <w:rPr>
                <w:rFonts w:eastAsia="Times New Roman" w:cs="Arial"/>
              </w:rPr>
              <w:t xml:space="preserve">announcement is </w:t>
            </w:r>
            <w:r>
              <w:rPr>
                <w:rFonts w:eastAsia="Times New Roman" w:cs="Arial"/>
              </w:rPr>
              <w:t xml:space="preserve">not </w:t>
            </w:r>
            <w:r w:rsidRPr="004E3219">
              <w:rPr>
                <w:rFonts w:eastAsia="Times New Roman" w:cs="Arial"/>
              </w:rPr>
              <w:t>made</w:t>
            </w:r>
            <w:r>
              <w:rPr>
                <w:rFonts w:eastAsia="Times New Roman" w:cs="Arial"/>
              </w:rPr>
              <w:t xml:space="preserve"> to screen reader users</w:t>
            </w:r>
            <w:r w:rsidRPr="004E3219">
              <w:rPr>
                <w:rFonts w:eastAsia="Times New Roman" w:cs="Arial"/>
              </w:rPr>
              <w:t xml:space="preserve">. As noted in Criteria 3.3.1, there are currently </w:t>
            </w:r>
            <w:proofErr w:type="gramStart"/>
            <w:r w:rsidRPr="004E3219">
              <w:rPr>
                <w:rFonts w:eastAsia="Times New Roman" w:cs="Arial"/>
              </w:rPr>
              <w:t>some</w:t>
            </w:r>
            <w:proofErr w:type="gramEnd"/>
            <w:r w:rsidRPr="004E3219">
              <w:rPr>
                <w:rFonts w:eastAsia="Times New Roman" w:cs="Arial"/>
              </w:rPr>
              <w:t xml:space="preserve"> exceptions to consistent validation.</w:t>
            </w:r>
          </w:p>
        </w:tc>
      </w:tr>
      <w:tr w:rsidR="00A343A8" w14:paraId="1DF935EC" w14:textId="77777777" w:rsidTr="00A343A8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3717E4" w14:textId="77777777" w:rsidR="00A343A8" w:rsidRDefault="00A343A8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66" w:anchor="minimize-error-reversible" w:history="1">
              <w:r>
                <w:rPr>
                  <w:rStyle w:val="Hyperlink"/>
                  <w:b/>
                </w:rPr>
                <w:t>3.3.4 Error Prevention (Legal, Financial, Data)</w:t>
              </w:r>
            </w:hyperlink>
            <w:r>
              <w:t xml:space="preserve"> (Level AA)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9C649E" w14:textId="07F8D88E" w:rsidR="00A343A8" w:rsidRDefault="00F27A84" w:rsidP="008A6B92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Partially Supports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CCAC42" w14:textId="49B81346" w:rsidR="00A343A8" w:rsidRDefault="00F27A84">
            <w:pPr>
              <w:spacing w:after="0" w:line="240" w:lineRule="auto"/>
              <w:rPr>
                <w:rFonts w:eastAsia="Times New Roman" w:cs="Arial"/>
              </w:rPr>
            </w:pPr>
            <w:r>
              <w:t>No forms within the site submit actions that cause legal commitments or financial transactions to occur</w:t>
            </w:r>
            <w:proofErr w:type="gramStart"/>
            <w:r>
              <w:t xml:space="preserve">.  </w:t>
            </w:r>
            <w:proofErr w:type="gramEnd"/>
            <w:r>
              <w:t>However, users can delete data from any form input at without the ability to recover said data once they leave the page.</w:t>
            </w:r>
          </w:p>
        </w:tc>
      </w:tr>
      <w:tr w:rsidR="00A343A8" w14:paraId="4106BA03" w14:textId="77777777" w:rsidTr="00A343A8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965F52" w14:textId="77777777" w:rsidR="00A343A8" w:rsidRDefault="00A343A8">
            <w:pPr>
              <w:spacing w:after="0" w:line="240" w:lineRule="auto"/>
            </w:pPr>
            <w:hyperlink r:id="rId67" w:anchor="accessible-authentication-minimum" w:history="1">
              <w:r>
                <w:rPr>
                  <w:rStyle w:val="Hyperlink"/>
                  <w:b/>
                  <w:bCs/>
                </w:rPr>
                <w:t>3.3.8 Accessible Authentication (Minimum)</w:t>
              </w:r>
            </w:hyperlink>
            <w:r>
              <w:t xml:space="preserve"> (Level AA 2.2 only)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D3BCA9" w14:textId="50F56C59" w:rsidR="00A343A8" w:rsidRDefault="00F27A84" w:rsidP="008A6B92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Partially Supported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F95A36" w14:textId="7ADEAACD" w:rsidR="00A343A8" w:rsidRDefault="00F27A84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A user can login to Corgi using their Google sign on without additional input, provided they are already logged into their Google account</w:t>
            </w:r>
            <w:proofErr w:type="gramStart"/>
            <w:r>
              <w:rPr>
                <w:rFonts w:eastAsia="Times New Roman" w:cs="Arial"/>
              </w:rPr>
              <w:t>.  Otherwise</w:t>
            </w:r>
            <w:proofErr w:type="gramEnd"/>
            <w:r>
              <w:rPr>
                <w:rFonts w:eastAsia="Times New Roman" w:cs="Arial"/>
              </w:rPr>
              <w:t xml:space="preserve"> they will need to login with a typical username and password pair.</w:t>
            </w:r>
          </w:p>
        </w:tc>
      </w:tr>
      <w:tr w:rsidR="00A343A8" w14:paraId="4EC10E49" w14:textId="77777777" w:rsidTr="00A343A8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1ACA40" w14:textId="77777777" w:rsidR="00A343A8" w:rsidRDefault="00A343A8">
            <w:pPr>
              <w:spacing w:after="0" w:line="240" w:lineRule="auto"/>
              <w:rPr>
                <w:rFonts w:eastAsia="Times New Roman" w:cs="Arial"/>
              </w:rPr>
            </w:pPr>
            <w:hyperlink r:id="rId68" w:anchor="status-messages" w:history="1">
              <w:r>
                <w:rPr>
                  <w:rStyle w:val="Hyperlink"/>
                  <w:b/>
                </w:rPr>
                <w:t>4.1.3 Status Messages</w:t>
              </w:r>
            </w:hyperlink>
            <w:r>
              <w:rPr>
                <w:rFonts w:eastAsia="Times New Roman" w:cs="Arial"/>
                <w:b/>
              </w:rPr>
              <w:t xml:space="preserve"> </w:t>
            </w:r>
            <w:r>
              <w:t>(Level AA 2.1 and 2.2)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CDC5D4" w14:textId="52DF519C" w:rsidR="00A343A8" w:rsidRDefault="00F27A84" w:rsidP="008A6B92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Partially Supports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2B21EB" w14:textId="023AC7BF" w:rsidR="00A343A8" w:rsidRDefault="00F27A84">
            <w:pPr>
              <w:spacing w:after="0" w:line="240" w:lineRule="auto"/>
              <w:rPr>
                <w:rFonts w:eastAsia="Times New Roman" w:cs="Arial"/>
              </w:rPr>
            </w:pPr>
            <w:r w:rsidRPr="00F27A84">
              <w:rPr>
                <w:rFonts w:eastAsia="Times New Roman" w:cs="Arial"/>
              </w:rPr>
              <w:t>Updates to content, status changes, and notifications that display visually have corresponding audio announcements for screen readers</w:t>
            </w:r>
            <w:r>
              <w:rPr>
                <w:rFonts w:eastAsia="Times New Roman" w:cs="Arial"/>
              </w:rPr>
              <w:t xml:space="preserve">, </w:t>
            </w:r>
            <w:proofErr w:type="gramStart"/>
            <w:r>
              <w:rPr>
                <w:rFonts w:eastAsia="Times New Roman" w:cs="Arial"/>
              </w:rPr>
              <w:t>with the exception of</w:t>
            </w:r>
            <w:proofErr w:type="gramEnd"/>
            <w:r>
              <w:rPr>
                <w:rFonts w:eastAsia="Times New Roman" w:cs="Arial"/>
              </w:rPr>
              <w:t xml:space="preserve"> form validation messages.</w:t>
            </w:r>
          </w:p>
        </w:tc>
      </w:tr>
    </w:tbl>
    <w:p w14:paraId="5F4DDF28" w14:textId="77777777" w:rsidR="00A343A8" w:rsidRDefault="00A343A8" w:rsidP="00A343A8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4976FD2A" w14:textId="77777777" w:rsidR="00A343A8" w:rsidRDefault="00A343A8" w:rsidP="00A343A8">
      <w:pPr>
        <w:pStyle w:val="Heading3"/>
      </w:pPr>
      <w:bookmarkStart w:id="14" w:name="_Toc512938848"/>
      <w:r>
        <w:t>Table 3: Success Criteria, Level AAA</w:t>
      </w:r>
      <w:bookmarkEnd w:id="14"/>
    </w:p>
    <w:p w14:paraId="74DB02DB" w14:textId="29E1796C" w:rsidR="00A343A8" w:rsidRDefault="00A343A8" w:rsidP="00A343A8">
      <w:r>
        <w:t>Notes:</w:t>
      </w:r>
      <w:r w:rsidR="00E5254E">
        <w:t xml:space="preserve"> Not applicable. Corgi </w:t>
      </w:r>
      <w:proofErr w:type="gramStart"/>
      <w:r w:rsidR="00E5254E">
        <w:t>was not evaluated</w:t>
      </w:r>
      <w:proofErr w:type="gramEnd"/>
      <w:r w:rsidR="00E5254E">
        <w:t xml:space="preserve"> for WCAG 2.2 Level AAA conformance.</w:t>
      </w:r>
    </w:p>
    <w:p w14:paraId="54ABDF9C" w14:textId="77777777" w:rsidR="00F27A84" w:rsidRDefault="00F27A84" w:rsidP="00F27A84">
      <w:pPr>
        <w:pStyle w:val="Heading3"/>
      </w:pPr>
      <w:bookmarkStart w:id="15" w:name="_Toc512938934"/>
      <w:bookmarkStart w:id="16" w:name="_Toc512938584"/>
    </w:p>
    <w:p w14:paraId="072026A5" w14:textId="4A9BC39B" w:rsidR="007D2275" w:rsidRDefault="007D2275" w:rsidP="00F27A84">
      <w:pPr>
        <w:pStyle w:val="Heading3"/>
      </w:pPr>
      <w:r w:rsidRPr="00EB042E">
        <w:t>Section 508</w:t>
      </w:r>
      <w:bookmarkEnd w:id="15"/>
    </w:p>
    <w:p w14:paraId="364BB13B" w14:textId="77777777" w:rsidR="007D2275" w:rsidRPr="0036213E" w:rsidRDefault="007D2275" w:rsidP="007D2275">
      <w:pPr>
        <w:pStyle w:val="Heading3"/>
      </w:pPr>
      <w:bookmarkStart w:id="17" w:name="_Toc512938935"/>
      <w:r>
        <w:t xml:space="preserve">Chapter 3: </w:t>
      </w:r>
      <w:hyperlink r:id="rId69" w:anchor="chapter-3-functional-performance-criteria" w:history="1">
        <w:r w:rsidRPr="006A13B8">
          <w:rPr>
            <w:rStyle w:val="Hyperlink"/>
          </w:rPr>
          <w:t>Functional Performance Criteria</w:t>
        </w:r>
      </w:hyperlink>
      <w:r>
        <w:t xml:space="preserve"> (FPC)</w:t>
      </w:r>
      <w:bookmarkEnd w:id="17"/>
    </w:p>
    <w:p w14:paraId="10DAF67C" w14:textId="267131EB" w:rsidR="007D2275" w:rsidRPr="007B01FF" w:rsidRDefault="007D2275" w:rsidP="007D2275"/>
    <w:tbl>
      <w:tblPr>
        <w:tblW w:w="5000" w:type="pct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31"/>
        <w:gridCol w:w="3884"/>
        <w:gridCol w:w="3869"/>
      </w:tblGrid>
      <w:tr w:rsidR="007D2275" w:rsidRPr="007C6663" w14:paraId="49D49178" w14:textId="77777777" w:rsidTr="004E4590">
        <w:trPr>
          <w:tblHeader/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AAAA"/>
            <w:vAlign w:val="center"/>
            <w:hideMark/>
          </w:tcPr>
          <w:p w14:paraId="3B2EA28D" w14:textId="77777777" w:rsidR="007D2275" w:rsidRPr="007C6663" w:rsidRDefault="007D2275" w:rsidP="004E4590">
            <w:pPr>
              <w:spacing w:after="0" w:line="240" w:lineRule="auto"/>
              <w:ind w:left="-15" w:firstLine="1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C666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Criteria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AAAA"/>
            <w:vAlign w:val="center"/>
            <w:hideMark/>
          </w:tcPr>
          <w:p w14:paraId="071EDB36" w14:textId="77777777" w:rsidR="007D2275" w:rsidRPr="007C6663" w:rsidRDefault="007D2275" w:rsidP="004E4590">
            <w:pPr>
              <w:spacing w:after="0" w:line="240" w:lineRule="auto"/>
              <w:ind w:left="-15" w:firstLine="1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C666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Conformance Level 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AAAA"/>
            <w:vAlign w:val="center"/>
            <w:hideMark/>
          </w:tcPr>
          <w:p w14:paraId="45CC4DE1" w14:textId="77777777" w:rsidR="007D2275" w:rsidRPr="007C6663" w:rsidRDefault="007D2275" w:rsidP="004E4590">
            <w:pPr>
              <w:spacing w:after="0" w:line="240" w:lineRule="auto"/>
              <w:ind w:left="-15" w:firstLine="1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C666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Remarks and Explanations</w:t>
            </w:r>
          </w:p>
        </w:tc>
      </w:tr>
      <w:tr w:rsidR="007D2275" w:rsidRPr="007C6663" w14:paraId="48EB4358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DD9589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Style w:val="Strong"/>
              </w:rPr>
            </w:pPr>
            <w:r w:rsidRPr="00C06079">
              <w:t>302.1</w:t>
            </w:r>
            <w:r w:rsidRPr="00C06079">
              <w:rPr>
                <w:rStyle w:val="Strong"/>
              </w:rPr>
              <w:t xml:space="preserve"> </w:t>
            </w:r>
            <w:r w:rsidRPr="007C6663">
              <w:t>Without Vision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BEAD05" w14:textId="337D76D3" w:rsidR="007D2275" w:rsidRPr="00C06079" w:rsidRDefault="001D6862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Supports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006339" w14:textId="7053D0E0" w:rsidR="007D2275" w:rsidRPr="00C06079" w:rsidRDefault="001D6862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Corgi</w:t>
            </w:r>
            <w:r w:rsidRPr="001D6862">
              <w:rPr>
                <w:rFonts w:eastAsia="Times New Roman" w:cs="Arial"/>
              </w:rPr>
              <w:t xml:space="preserve"> has </w:t>
            </w:r>
            <w:proofErr w:type="gramStart"/>
            <w:r w:rsidRPr="001D6862">
              <w:rPr>
                <w:rFonts w:eastAsia="Times New Roman" w:cs="Arial"/>
              </w:rPr>
              <w:t>been optimized</w:t>
            </w:r>
            <w:proofErr w:type="gramEnd"/>
            <w:r w:rsidRPr="001D6862">
              <w:rPr>
                <w:rFonts w:eastAsia="Times New Roman" w:cs="Arial"/>
              </w:rPr>
              <w:t xml:space="preserve"> to work well with screen readers such as NVDA and </w:t>
            </w:r>
            <w:proofErr w:type="spellStart"/>
            <w:r w:rsidRPr="001D6862">
              <w:rPr>
                <w:rFonts w:eastAsia="Times New Roman" w:cs="Arial"/>
              </w:rPr>
              <w:t>VoiceOver</w:t>
            </w:r>
            <w:proofErr w:type="spellEnd"/>
            <w:r w:rsidRPr="001D6862">
              <w:rPr>
                <w:rFonts w:eastAsia="Times New Roman" w:cs="Arial"/>
              </w:rPr>
              <w:t>.</w:t>
            </w:r>
          </w:p>
        </w:tc>
      </w:tr>
      <w:tr w:rsidR="007D2275" w:rsidRPr="007C6663" w14:paraId="54DFA3CF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83654F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Style w:val="Strong"/>
              </w:rPr>
            </w:pPr>
            <w:r w:rsidRPr="00C06079">
              <w:t xml:space="preserve">302.2 </w:t>
            </w:r>
            <w:r w:rsidRPr="007C6663">
              <w:t>With Limited Vision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D22F1D" w14:textId="5DFBAEF2" w:rsidR="007D2275" w:rsidRPr="00C06079" w:rsidRDefault="001D6862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Supports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6633D6" w14:textId="26E04DE2" w:rsidR="007D2275" w:rsidRPr="00C06079" w:rsidRDefault="001D6862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Corgi</w:t>
            </w:r>
            <w:r w:rsidRPr="001D6862">
              <w:rPr>
                <w:rFonts w:eastAsia="Times New Roman" w:cs="Arial"/>
              </w:rPr>
              <w:t xml:space="preserve"> supports screen magnification and browser-provided zoom functionality.</w:t>
            </w:r>
          </w:p>
        </w:tc>
      </w:tr>
      <w:tr w:rsidR="007D2275" w:rsidRPr="007C6663" w14:paraId="69C386C5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9C1AD6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Style w:val="Strong"/>
              </w:rPr>
            </w:pPr>
            <w:r w:rsidRPr="00C06079">
              <w:t>302.3</w:t>
            </w:r>
            <w:r w:rsidRPr="00C06079">
              <w:rPr>
                <w:rStyle w:val="Strong"/>
              </w:rPr>
              <w:t xml:space="preserve"> </w:t>
            </w:r>
            <w:r w:rsidRPr="007C6663">
              <w:t>Without Perception of Color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BE4707" w14:textId="64DDC0C1" w:rsidR="007D2275" w:rsidRPr="00C06079" w:rsidRDefault="001D6862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Supports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B7B5BA" w14:textId="7BF07CAB" w:rsidR="007D2275" w:rsidRPr="00C06079" w:rsidRDefault="001D6862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Corgi </w:t>
            </w:r>
            <w:r w:rsidRPr="001D6862">
              <w:rPr>
                <w:rFonts w:eastAsia="Times New Roman" w:cs="Arial"/>
              </w:rPr>
              <w:t>does not require color perception for operation.</w:t>
            </w:r>
          </w:p>
        </w:tc>
      </w:tr>
      <w:tr w:rsidR="007D2275" w:rsidRPr="007C6663" w14:paraId="3E764D4E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162A7B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Style w:val="Strong"/>
              </w:rPr>
            </w:pPr>
            <w:r w:rsidRPr="00C06079">
              <w:t>302.4</w:t>
            </w:r>
            <w:r w:rsidRPr="00C06079">
              <w:rPr>
                <w:rStyle w:val="Strong"/>
              </w:rPr>
              <w:t xml:space="preserve"> </w:t>
            </w:r>
            <w:r w:rsidRPr="007C6663">
              <w:t>Without Hearing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686E47" w14:textId="0931AE3B" w:rsidR="007D2275" w:rsidRPr="00C06079" w:rsidRDefault="001D6862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Supports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5B591C" w14:textId="03AA9A01" w:rsidR="007D2275" w:rsidRPr="00C06079" w:rsidRDefault="001D6862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Corgi </w:t>
            </w:r>
            <w:r w:rsidRPr="001D6862">
              <w:rPr>
                <w:rFonts w:eastAsia="Times New Roman" w:cs="Arial"/>
              </w:rPr>
              <w:t>does not use any audio for its default operation. Users can upload their own content and are responsible for ensuring the accessibility of the uploaded content.</w:t>
            </w:r>
          </w:p>
        </w:tc>
      </w:tr>
      <w:tr w:rsidR="007D2275" w:rsidRPr="007C6663" w14:paraId="5AA4752D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8083C6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Style w:val="Strong"/>
              </w:rPr>
            </w:pPr>
            <w:r w:rsidRPr="00C06079">
              <w:t>302.5</w:t>
            </w:r>
            <w:r w:rsidRPr="00C06079">
              <w:rPr>
                <w:rStyle w:val="Strong"/>
              </w:rPr>
              <w:t xml:space="preserve"> </w:t>
            </w:r>
            <w:r w:rsidRPr="007C6663">
              <w:t>With Limited Hearing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4C25FC" w14:textId="557E57C1" w:rsidR="007D2275" w:rsidRPr="00C06079" w:rsidRDefault="001D6862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Supports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5A1355" w14:textId="376F7602" w:rsidR="007D2275" w:rsidRPr="00C06079" w:rsidRDefault="001D6862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Corgi </w:t>
            </w:r>
            <w:r w:rsidRPr="001D6862">
              <w:rPr>
                <w:rFonts w:eastAsia="Times New Roman" w:cs="Arial"/>
              </w:rPr>
              <w:t>does not use any audio for its default operation. Users can upload their own content and are responsible for ensuring the accessibility of the uploaded content.</w:t>
            </w:r>
          </w:p>
        </w:tc>
      </w:tr>
      <w:tr w:rsidR="007D2275" w:rsidRPr="007C6663" w14:paraId="2E96F1B9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301C42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Style w:val="Strong"/>
              </w:rPr>
            </w:pPr>
            <w:r w:rsidRPr="00C06079">
              <w:t>302.6</w:t>
            </w:r>
            <w:r w:rsidRPr="00C06079">
              <w:rPr>
                <w:rStyle w:val="Strong"/>
              </w:rPr>
              <w:t xml:space="preserve"> </w:t>
            </w:r>
            <w:r w:rsidRPr="007C6663">
              <w:t>Without Speech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B8F2CF" w14:textId="042E0C05" w:rsidR="007D2275" w:rsidRPr="00C06079" w:rsidRDefault="001D6862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1D6862">
              <w:rPr>
                <w:rFonts w:eastAsia="Times New Roman" w:cs="Arial"/>
              </w:rPr>
              <w:t>Not Applicable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47B927" w14:textId="541B7150" w:rsidR="007D2275" w:rsidRPr="00C06079" w:rsidRDefault="001D6862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Corgi </w:t>
            </w:r>
            <w:r w:rsidRPr="001D6862">
              <w:rPr>
                <w:rFonts w:eastAsia="Times New Roman" w:cs="Arial"/>
              </w:rPr>
              <w:t>does not require speech for operation.</w:t>
            </w:r>
          </w:p>
        </w:tc>
      </w:tr>
      <w:tr w:rsidR="007D2275" w:rsidRPr="007C6663" w14:paraId="25910319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C416E7" w14:textId="77777777" w:rsidR="007D2275" w:rsidRPr="007C6663" w:rsidRDefault="007D2275" w:rsidP="004E4590">
            <w:pPr>
              <w:spacing w:after="0" w:line="240" w:lineRule="auto"/>
              <w:ind w:left="-15" w:firstLine="15"/>
            </w:pPr>
            <w:r w:rsidRPr="00C06079">
              <w:t>302.7</w:t>
            </w:r>
            <w:r w:rsidRPr="00C06079">
              <w:rPr>
                <w:rStyle w:val="Strong"/>
              </w:rPr>
              <w:t xml:space="preserve"> </w:t>
            </w:r>
            <w:r w:rsidRPr="007C6663">
              <w:t>With Limited Manipulation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AF8DCF" w14:textId="067D260B" w:rsidR="007D2275" w:rsidRPr="00C06079" w:rsidRDefault="001D6862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Supports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E01BA2" w14:textId="298BE65E" w:rsidR="007D2275" w:rsidRPr="00C06079" w:rsidRDefault="001D6862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Corgi </w:t>
            </w:r>
            <w:r w:rsidRPr="001D6862">
              <w:rPr>
                <w:rFonts w:eastAsia="Times New Roman" w:cs="Arial"/>
              </w:rPr>
              <w:t>does not require fine motor control or simultaneous actions. It is accessible via keyboard and touch devices.</w:t>
            </w:r>
          </w:p>
        </w:tc>
      </w:tr>
      <w:tr w:rsidR="007D2275" w:rsidRPr="007C6663" w14:paraId="3E0ABA2D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30A9A1" w14:textId="77777777" w:rsidR="007D2275" w:rsidRPr="007C6663" w:rsidRDefault="007D2275" w:rsidP="004E4590">
            <w:pPr>
              <w:spacing w:after="0" w:line="240" w:lineRule="auto"/>
              <w:ind w:left="-15" w:firstLine="15"/>
            </w:pPr>
            <w:r w:rsidRPr="00C06079">
              <w:t>302.8</w:t>
            </w:r>
            <w:r w:rsidRPr="00C06079">
              <w:rPr>
                <w:rStyle w:val="Strong"/>
              </w:rPr>
              <w:t xml:space="preserve"> </w:t>
            </w:r>
            <w:r w:rsidRPr="007C6663">
              <w:t>With Limited Reach and Strength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E84D45" w14:textId="4853F5CE" w:rsidR="007D2275" w:rsidRPr="00C06079" w:rsidRDefault="001D6862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Supports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E92A5B" w14:textId="58A1AD9B" w:rsidR="007D2275" w:rsidRPr="00C06079" w:rsidRDefault="001D6862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Corgi </w:t>
            </w:r>
            <w:r w:rsidRPr="001D6862">
              <w:rPr>
                <w:rFonts w:eastAsia="Times New Roman" w:cs="Arial"/>
              </w:rPr>
              <w:t>does not require fine motor control or simultaneous actions. It is accessible via keyboard and touch devices.</w:t>
            </w:r>
          </w:p>
        </w:tc>
      </w:tr>
      <w:tr w:rsidR="007D2275" w:rsidRPr="007C6663" w14:paraId="5813B239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953760" w14:textId="77777777" w:rsidR="007D2275" w:rsidRPr="007C6663" w:rsidRDefault="007D2275" w:rsidP="004E4590">
            <w:pPr>
              <w:spacing w:after="0" w:line="240" w:lineRule="auto"/>
              <w:ind w:left="-15" w:firstLine="15"/>
            </w:pPr>
            <w:r w:rsidRPr="00C06079">
              <w:lastRenderedPageBreak/>
              <w:t>302.9</w:t>
            </w:r>
            <w:r w:rsidRPr="00C06079">
              <w:rPr>
                <w:rStyle w:val="Strong"/>
              </w:rPr>
              <w:t xml:space="preserve"> </w:t>
            </w:r>
            <w:r w:rsidRPr="007C6663">
              <w:t>With Limited Language, Cognitive, and Learning Abilities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7A2E59" w14:textId="424FA2AB" w:rsidR="007D2275" w:rsidRPr="00C06079" w:rsidRDefault="001D6862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Supports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50E951" w14:textId="4BD2F2B3" w:rsidR="007D2275" w:rsidRPr="00C06079" w:rsidRDefault="001D6862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Corgi </w:t>
            </w:r>
            <w:r w:rsidRPr="001D6862">
              <w:rPr>
                <w:rFonts w:eastAsia="Times New Roman" w:cs="Arial"/>
              </w:rPr>
              <w:t>supports adaptation of content by end users and provides an easy-to-use interface for users with cognitive or learning disabilities.</w:t>
            </w:r>
          </w:p>
        </w:tc>
      </w:tr>
    </w:tbl>
    <w:p w14:paraId="1669888D" w14:textId="77777777" w:rsidR="00F27A84" w:rsidRDefault="00F27A84" w:rsidP="007D2275">
      <w:pPr>
        <w:pStyle w:val="Heading3"/>
      </w:pPr>
      <w:bookmarkStart w:id="18" w:name="_Toc512938936"/>
    </w:p>
    <w:p w14:paraId="06A920D5" w14:textId="60AE3664" w:rsidR="007D2275" w:rsidRPr="0036213E" w:rsidRDefault="007D2275" w:rsidP="007D2275">
      <w:pPr>
        <w:pStyle w:val="Heading3"/>
      </w:pPr>
      <w:r>
        <w:t xml:space="preserve">Chapter 4: </w:t>
      </w:r>
      <w:hyperlink r:id="rId70" w:anchor="chapter-4-hardware" w:history="1">
        <w:r w:rsidRPr="006A13B8">
          <w:rPr>
            <w:rStyle w:val="Hyperlink"/>
          </w:rPr>
          <w:t>Hardware</w:t>
        </w:r>
        <w:bookmarkEnd w:id="18"/>
      </w:hyperlink>
    </w:p>
    <w:p w14:paraId="215D42FA" w14:textId="7248BCEB" w:rsidR="007D2275" w:rsidRDefault="007D2275" w:rsidP="007D2275">
      <w:r w:rsidRPr="007B01FF">
        <w:t>Notes:</w:t>
      </w:r>
      <w:r w:rsidR="00901E24">
        <w:t xml:space="preserve"> </w:t>
      </w:r>
      <w:r w:rsidR="00901E24" w:rsidRPr="00901E24">
        <w:t xml:space="preserve">These criteria are all Not Applicable because </w:t>
      </w:r>
      <w:r w:rsidR="003E2AFF">
        <w:t>Corgi</w:t>
      </w:r>
      <w:r w:rsidR="00901E24" w:rsidRPr="00901E24">
        <w:t xml:space="preserve"> is not a Hardware Product.</w:t>
      </w:r>
    </w:p>
    <w:p w14:paraId="2BC691F5" w14:textId="77777777" w:rsidR="00C353AB" w:rsidRDefault="00C353AB" w:rsidP="007D2275"/>
    <w:p w14:paraId="6997F488" w14:textId="69927BAA" w:rsidR="007D2275" w:rsidRPr="0036213E" w:rsidRDefault="007D2275" w:rsidP="007D2275">
      <w:pPr>
        <w:pStyle w:val="Heading3"/>
      </w:pPr>
      <w:bookmarkStart w:id="19" w:name="_Toc512938937"/>
      <w:r>
        <w:t xml:space="preserve">Chapter 5: </w:t>
      </w:r>
      <w:hyperlink r:id="rId71" w:anchor="chapter-5-software" w:history="1">
        <w:r w:rsidRPr="006A13B8">
          <w:rPr>
            <w:rStyle w:val="Hyperlink"/>
          </w:rPr>
          <w:t>Software</w:t>
        </w:r>
        <w:bookmarkEnd w:id="19"/>
      </w:hyperlink>
    </w:p>
    <w:p w14:paraId="058CF7E7" w14:textId="4ED8AC69" w:rsidR="007D2275" w:rsidRPr="007B01FF" w:rsidRDefault="007D2275" w:rsidP="007D2275">
      <w:r w:rsidRPr="007B01FF">
        <w:t>Notes:</w:t>
      </w:r>
      <w:r w:rsidR="00C353AB">
        <w:t xml:space="preserve"> </w:t>
      </w:r>
      <w:r w:rsidR="00C353AB" w:rsidRPr="00C353AB">
        <w:t xml:space="preserve">These criteria are Not Applicable as </w:t>
      </w:r>
      <w:r w:rsidR="00C353AB">
        <w:t>Corgi</w:t>
      </w:r>
      <w:r w:rsidR="00C353AB" w:rsidRPr="00C353AB">
        <w:t xml:space="preserve"> is a web application that does not directly access platform accessibility services. However, </w:t>
      </w:r>
      <w:r w:rsidR="0064525F" w:rsidRPr="00C353AB">
        <w:t>notable</w:t>
      </w:r>
      <w:r w:rsidR="00C353AB" w:rsidRPr="00C353AB">
        <w:t xml:space="preserve"> criteria </w:t>
      </w:r>
      <w:proofErr w:type="gramStart"/>
      <w:r w:rsidR="00C353AB" w:rsidRPr="00C353AB">
        <w:t>are briefly discussed</w:t>
      </w:r>
      <w:proofErr w:type="gramEnd"/>
      <w:r w:rsidR="00C353AB" w:rsidRPr="00C353AB">
        <w:t xml:space="preserve"> regarding authoring tools.</w:t>
      </w:r>
    </w:p>
    <w:tbl>
      <w:tblPr>
        <w:tblW w:w="5000" w:type="pct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31"/>
        <w:gridCol w:w="3884"/>
        <w:gridCol w:w="3869"/>
      </w:tblGrid>
      <w:tr w:rsidR="007D2275" w:rsidRPr="007C6663" w14:paraId="4A3DB288" w14:textId="77777777" w:rsidTr="004E4590">
        <w:trPr>
          <w:tblHeader/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AAAA"/>
            <w:vAlign w:val="center"/>
            <w:hideMark/>
          </w:tcPr>
          <w:p w14:paraId="0C0EFB04" w14:textId="77777777" w:rsidR="007D2275" w:rsidRPr="007C6663" w:rsidRDefault="007D2275" w:rsidP="004E4590">
            <w:pPr>
              <w:spacing w:after="0" w:line="240" w:lineRule="auto"/>
              <w:ind w:left="-15" w:firstLine="1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C666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Criteria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AAAA"/>
            <w:vAlign w:val="center"/>
            <w:hideMark/>
          </w:tcPr>
          <w:p w14:paraId="35C06E5E" w14:textId="77777777" w:rsidR="007D2275" w:rsidRPr="007C6663" w:rsidRDefault="007D2275" w:rsidP="004E4590">
            <w:pPr>
              <w:spacing w:after="0" w:line="240" w:lineRule="auto"/>
              <w:ind w:left="-15" w:firstLine="1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C666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Conformance Level 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AAAA"/>
            <w:vAlign w:val="center"/>
            <w:hideMark/>
          </w:tcPr>
          <w:p w14:paraId="3256E28B" w14:textId="77777777" w:rsidR="007D2275" w:rsidRPr="007C6663" w:rsidRDefault="007D2275" w:rsidP="004E4590">
            <w:pPr>
              <w:spacing w:after="0" w:line="240" w:lineRule="auto"/>
              <w:ind w:left="-15" w:firstLine="1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C666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Remarks and Explanations</w:t>
            </w:r>
          </w:p>
        </w:tc>
      </w:tr>
      <w:tr w:rsidR="007D2275" w:rsidRPr="007C6663" w14:paraId="34A2ED21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28D294F4" w14:textId="77777777" w:rsidR="007D2275" w:rsidRPr="005C1576" w:rsidRDefault="007D2275" w:rsidP="004E4590">
            <w:pPr>
              <w:spacing w:after="0" w:line="240" w:lineRule="auto"/>
              <w:ind w:left="-15" w:firstLine="15"/>
              <w:rPr>
                <w:rStyle w:val="Strong"/>
                <w:b w:val="0"/>
                <w:i/>
              </w:rPr>
            </w:pPr>
            <w:hyperlink r:id="rId72" w:anchor="504-authoring-tools" w:history="1">
              <w:r w:rsidRPr="005C1576">
                <w:rPr>
                  <w:rStyle w:val="Hyperlink"/>
                  <w:b/>
                  <w:i/>
                </w:rPr>
                <w:t>504 Authoring Tools</w:t>
              </w:r>
            </w:hyperlink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31A91C33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3FAB95E9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</w:tr>
      <w:tr w:rsidR="007D2275" w:rsidRPr="007C6663" w14:paraId="553C5C92" w14:textId="77777777" w:rsidTr="005307CF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6FCA86" w14:textId="77777777" w:rsidR="007D2275" w:rsidRPr="007C6663" w:rsidRDefault="007D2275" w:rsidP="004E4590">
            <w:pPr>
              <w:spacing w:after="0" w:line="240" w:lineRule="auto"/>
              <w:ind w:left="-15" w:firstLine="15"/>
              <w:rPr>
                <w:rStyle w:val="Strong"/>
                <w:b w:val="0"/>
              </w:rPr>
            </w:pPr>
            <w:r w:rsidRPr="007C6663">
              <w:t>504.2 Content Creation or Editing</w:t>
            </w:r>
            <w:r w:rsidRPr="00C06079">
              <w:rPr>
                <w:rFonts w:eastAsia="Times New Roman" w:cs="Arial"/>
                <w:bCs/>
              </w:rPr>
              <w:t xml:space="preserve"> </w:t>
            </w:r>
            <w:r>
              <w:rPr>
                <w:rFonts w:cs="Calibri"/>
              </w:rPr>
              <w:t>(if not authoring tool, enter “not applicable”)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0B97816" w14:textId="438254F4" w:rsidR="007D2275" w:rsidRPr="00C06079" w:rsidRDefault="005307CF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Partially Supports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6408BB4" w14:textId="63505E9B" w:rsidR="007D2275" w:rsidRPr="00C06079" w:rsidRDefault="005307CF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Corgi</w:t>
            </w:r>
            <w:r w:rsidRPr="005307CF">
              <w:rPr>
                <w:rFonts w:eastAsia="Times New Roman" w:cs="Arial"/>
              </w:rPr>
              <w:t xml:space="preserve"> provides functionality for authors to create </w:t>
            </w:r>
            <w:r>
              <w:rPr>
                <w:rFonts w:eastAsia="Times New Roman" w:cs="Arial"/>
              </w:rPr>
              <w:t>content</w:t>
            </w:r>
            <w:proofErr w:type="gramStart"/>
            <w:r>
              <w:rPr>
                <w:rFonts w:eastAsia="Times New Roman" w:cs="Arial"/>
              </w:rPr>
              <w:t xml:space="preserve">.  </w:t>
            </w:r>
            <w:proofErr w:type="gramEnd"/>
            <w:r>
              <w:rPr>
                <w:rFonts w:eastAsia="Times New Roman" w:cs="Arial"/>
              </w:rPr>
              <w:t>Text content in accepted as unformatted text</w:t>
            </w:r>
            <w:proofErr w:type="gramStart"/>
            <w:r>
              <w:rPr>
                <w:rFonts w:eastAsia="Times New Roman" w:cs="Arial"/>
              </w:rPr>
              <w:t xml:space="preserve">.  </w:t>
            </w:r>
            <w:proofErr w:type="gramEnd"/>
            <w:r>
              <w:rPr>
                <w:rFonts w:eastAsia="Times New Roman" w:cs="Arial"/>
              </w:rPr>
              <w:t>For images and video, there is</w:t>
            </w:r>
            <w:r w:rsidR="00630FC2">
              <w:rPr>
                <w:rFonts w:eastAsia="Times New Roman" w:cs="Arial"/>
              </w:rPr>
              <w:t xml:space="preserve"> currently no option </w:t>
            </w:r>
            <w:r>
              <w:rPr>
                <w:rFonts w:eastAsia="Times New Roman" w:cs="Arial"/>
              </w:rPr>
              <w:t xml:space="preserve">to add an alternate text description. </w:t>
            </w:r>
            <w:r w:rsidR="00376E27">
              <w:rPr>
                <w:rFonts w:eastAsia="Times New Roman" w:cs="Arial"/>
              </w:rPr>
              <w:t>Semantics provided through the sematic page and guide structure.</w:t>
            </w:r>
          </w:p>
        </w:tc>
      </w:tr>
      <w:tr w:rsidR="0035491F" w:rsidRPr="007C6663" w14:paraId="73D935CF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B82CBA" w14:textId="77777777" w:rsidR="0035491F" w:rsidRPr="007C6663" w:rsidRDefault="0035491F" w:rsidP="0035491F">
            <w:pPr>
              <w:spacing w:after="0" w:line="240" w:lineRule="auto"/>
              <w:ind w:left="-15" w:firstLine="15"/>
              <w:rPr>
                <w:rStyle w:val="Strong"/>
                <w:b w:val="0"/>
              </w:rPr>
            </w:pPr>
            <w:r w:rsidRPr="007C6663">
              <w:t>504.2.1 Preservation of Information Provided for Accessibility in Format Conversion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F988D53" w14:textId="2D20B4A1" w:rsidR="0035491F" w:rsidRPr="00C06079" w:rsidRDefault="0035491F" w:rsidP="0035491F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5307CF">
              <w:rPr>
                <w:rFonts w:eastAsia="Times New Roman" w:cs="Arial"/>
              </w:rPr>
              <w:t>Not Applicable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A727401" w14:textId="77777777" w:rsidR="0035491F" w:rsidRPr="00C06079" w:rsidRDefault="0035491F" w:rsidP="0035491F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35491F" w:rsidRPr="007C6663" w14:paraId="169AC6A1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F2322B" w14:textId="77777777" w:rsidR="0035491F" w:rsidRPr="007C6663" w:rsidRDefault="0035491F" w:rsidP="0035491F">
            <w:pPr>
              <w:spacing w:after="0" w:line="240" w:lineRule="auto"/>
              <w:ind w:left="-15" w:firstLine="15"/>
              <w:rPr>
                <w:rStyle w:val="Strong"/>
                <w:b w:val="0"/>
              </w:rPr>
            </w:pPr>
            <w:r w:rsidRPr="007C6663">
              <w:t>504.2.2 PDF Export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C7B9215" w14:textId="053BC5A5" w:rsidR="0035491F" w:rsidRPr="00C06079" w:rsidRDefault="0035491F" w:rsidP="0035491F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5307CF">
              <w:rPr>
                <w:rFonts w:eastAsia="Times New Roman" w:cs="Arial"/>
              </w:rPr>
              <w:t>Not Applicable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BA01037" w14:textId="51E79953" w:rsidR="0035491F" w:rsidRPr="00C06079" w:rsidRDefault="0035491F" w:rsidP="0035491F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Corgi does list a ‘Save to PDF’ option, but this functionality </w:t>
            </w:r>
            <w:proofErr w:type="gramStart"/>
            <w:r>
              <w:rPr>
                <w:rFonts w:eastAsia="Times New Roman" w:cs="Arial"/>
              </w:rPr>
              <w:t>is provided</w:t>
            </w:r>
            <w:proofErr w:type="gramEnd"/>
            <w:r>
              <w:rPr>
                <w:rFonts w:eastAsia="Times New Roman" w:cs="Arial"/>
              </w:rPr>
              <w:t xml:space="preserve"> by the ‘Save to PDF’ </w:t>
            </w:r>
            <w:r w:rsidR="009A4E29">
              <w:rPr>
                <w:rFonts w:eastAsia="Times New Roman" w:cs="Arial"/>
              </w:rPr>
              <w:t>feature of the browser’s print dialog, not through Corgi itself.</w:t>
            </w:r>
          </w:p>
        </w:tc>
      </w:tr>
      <w:tr w:rsidR="0035491F" w:rsidRPr="007C6663" w14:paraId="02FC5EAF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C2CE40" w14:textId="77777777" w:rsidR="0035491F" w:rsidRPr="007C6663" w:rsidRDefault="0035491F" w:rsidP="0035491F">
            <w:pPr>
              <w:spacing w:after="0" w:line="240" w:lineRule="auto"/>
              <w:ind w:left="-15" w:firstLine="15"/>
            </w:pPr>
            <w:r w:rsidRPr="007C6663">
              <w:lastRenderedPageBreak/>
              <w:t>504.3 Prompts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E6F5D32" w14:textId="2BAF4B10" w:rsidR="0035491F" w:rsidRPr="00C06079" w:rsidRDefault="0035491F" w:rsidP="0035491F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Partially Supports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15708E1" w14:textId="6A8981CF" w:rsidR="0035491F" w:rsidRPr="00C06079" w:rsidRDefault="0035491F" w:rsidP="0035491F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Corgi suggests, but does not </w:t>
            </w:r>
          </w:p>
        </w:tc>
      </w:tr>
      <w:tr w:rsidR="009A4E29" w:rsidRPr="007C6663" w14:paraId="52161CFA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C902DE" w14:textId="77777777" w:rsidR="009A4E29" w:rsidRPr="007C6663" w:rsidRDefault="009A4E29" w:rsidP="009A4E29">
            <w:pPr>
              <w:spacing w:after="0" w:line="240" w:lineRule="auto"/>
              <w:ind w:left="-15" w:firstLine="15"/>
            </w:pPr>
            <w:r w:rsidRPr="007C6663">
              <w:t>504.4 Templates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87FD2D5" w14:textId="1564619B" w:rsidR="009A4E29" w:rsidRPr="00C06079" w:rsidRDefault="009A4E29" w:rsidP="009A4E29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5307CF">
              <w:rPr>
                <w:rFonts w:eastAsia="Times New Roman" w:cs="Arial"/>
              </w:rPr>
              <w:t>Not Applicable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AC7E7D8" w14:textId="77777777" w:rsidR="009A4E29" w:rsidRPr="00C06079" w:rsidRDefault="009A4E29" w:rsidP="009A4E29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</w:tbl>
    <w:p w14:paraId="20908BEF" w14:textId="645511E9" w:rsidR="00C353AB" w:rsidRDefault="00C353AB">
      <w:pPr>
        <w:spacing w:after="0" w:line="240" w:lineRule="auto"/>
        <w:rPr>
          <w:rFonts w:ascii="Cambria" w:eastAsia="Times New Roman" w:hAnsi="Cambria"/>
          <w:b/>
          <w:bCs/>
          <w:sz w:val="32"/>
          <w:szCs w:val="32"/>
          <w:lang w:val="x-none" w:eastAsia="x-none"/>
        </w:rPr>
      </w:pPr>
      <w:bookmarkStart w:id="20" w:name="_Toc512938938"/>
    </w:p>
    <w:p w14:paraId="35627A4D" w14:textId="34CC66CD" w:rsidR="007D2275" w:rsidRPr="0036213E" w:rsidRDefault="007D2275" w:rsidP="007D2275">
      <w:pPr>
        <w:pStyle w:val="Heading3"/>
      </w:pPr>
      <w:r>
        <w:t xml:space="preserve">Chapter 6: </w:t>
      </w:r>
      <w:hyperlink r:id="rId73" w:anchor="chapter-6-support-documentation-and-services" w:history="1">
        <w:r w:rsidRPr="006A13B8">
          <w:rPr>
            <w:rStyle w:val="Hyperlink"/>
          </w:rPr>
          <w:t>Support Documentation and Services</w:t>
        </w:r>
        <w:bookmarkEnd w:id="20"/>
      </w:hyperlink>
    </w:p>
    <w:p w14:paraId="1DFAA51B" w14:textId="6401B077" w:rsidR="007D2275" w:rsidRPr="007B01FF" w:rsidRDefault="007D2275" w:rsidP="007D2275">
      <w:r w:rsidRPr="007B01FF">
        <w:t>Notes:</w:t>
      </w:r>
    </w:p>
    <w:tbl>
      <w:tblPr>
        <w:tblW w:w="5000" w:type="pct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31"/>
        <w:gridCol w:w="3884"/>
        <w:gridCol w:w="3869"/>
      </w:tblGrid>
      <w:tr w:rsidR="007D2275" w:rsidRPr="007C6663" w14:paraId="550DD239" w14:textId="77777777" w:rsidTr="004E4590">
        <w:trPr>
          <w:tblHeader/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AAAA"/>
            <w:vAlign w:val="center"/>
            <w:hideMark/>
          </w:tcPr>
          <w:p w14:paraId="339CBB13" w14:textId="77777777" w:rsidR="007D2275" w:rsidRPr="007C6663" w:rsidRDefault="007D2275" w:rsidP="004E4590">
            <w:pPr>
              <w:spacing w:after="0" w:line="240" w:lineRule="auto"/>
              <w:ind w:left="-15" w:firstLine="1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C666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Criteria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AAAA"/>
            <w:vAlign w:val="center"/>
            <w:hideMark/>
          </w:tcPr>
          <w:p w14:paraId="1EC19F92" w14:textId="77777777" w:rsidR="007D2275" w:rsidRPr="007C6663" w:rsidRDefault="007D2275" w:rsidP="004E4590">
            <w:pPr>
              <w:spacing w:after="0" w:line="240" w:lineRule="auto"/>
              <w:ind w:left="-15" w:firstLine="1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C666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Conformance Level 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AAAA"/>
            <w:vAlign w:val="center"/>
            <w:hideMark/>
          </w:tcPr>
          <w:p w14:paraId="05136B73" w14:textId="77777777" w:rsidR="007D2275" w:rsidRPr="007C6663" w:rsidRDefault="007D2275" w:rsidP="004E4590">
            <w:pPr>
              <w:spacing w:after="0" w:line="240" w:lineRule="auto"/>
              <w:ind w:left="-15" w:firstLine="1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C666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Remarks and Explanations</w:t>
            </w:r>
          </w:p>
        </w:tc>
      </w:tr>
      <w:tr w:rsidR="007D2275" w:rsidRPr="007C6663" w14:paraId="7E826F51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0E46BE6F" w14:textId="77777777" w:rsidR="007D2275" w:rsidRPr="000E672F" w:rsidRDefault="007D2275" w:rsidP="004E4590">
            <w:pPr>
              <w:spacing w:after="0" w:line="240" w:lineRule="auto"/>
              <w:ind w:left="-15" w:firstLine="15"/>
              <w:rPr>
                <w:rStyle w:val="Strong"/>
                <w:b w:val="0"/>
                <w:i/>
              </w:rPr>
            </w:pPr>
            <w:r w:rsidRPr="000E672F">
              <w:rPr>
                <w:b/>
                <w:i/>
              </w:rPr>
              <w:t>601.1 Scope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4B04671D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02F4A59F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</w:tr>
      <w:tr w:rsidR="007D2275" w:rsidRPr="007C6663" w14:paraId="6F08C2E4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6CF57D39" w14:textId="77777777" w:rsidR="007D2275" w:rsidRPr="005C1576" w:rsidRDefault="007D2275" w:rsidP="004E4590">
            <w:pPr>
              <w:spacing w:after="0" w:line="240" w:lineRule="auto"/>
              <w:ind w:left="-15" w:firstLine="15"/>
              <w:rPr>
                <w:b/>
                <w:i/>
              </w:rPr>
            </w:pPr>
            <w:hyperlink r:id="rId74" w:anchor="602-support-documentation" w:history="1">
              <w:r w:rsidRPr="005C1576">
                <w:rPr>
                  <w:rStyle w:val="Hyperlink"/>
                  <w:b/>
                  <w:i/>
                </w:rPr>
                <w:t>602 Support Documentation</w:t>
              </w:r>
            </w:hyperlink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20D1DBC9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2DE96D09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</w:tr>
      <w:tr w:rsidR="007D2275" w:rsidRPr="007C6663" w14:paraId="41212510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298FC0" w14:textId="77777777" w:rsidR="007D2275" w:rsidRPr="007C6663" w:rsidRDefault="007D2275" w:rsidP="004E4590">
            <w:pPr>
              <w:spacing w:after="0" w:line="240" w:lineRule="auto"/>
              <w:ind w:left="-15" w:firstLine="15"/>
              <w:rPr>
                <w:rStyle w:val="Strong"/>
                <w:b w:val="0"/>
              </w:rPr>
            </w:pPr>
            <w:r w:rsidRPr="007C6663">
              <w:t>602.2 Accessibility and Compatibility Features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B7C9A61" w14:textId="3E9E0145" w:rsidR="007D2275" w:rsidRPr="00C06079" w:rsidRDefault="00701268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701268">
              <w:rPr>
                <w:rFonts w:eastAsia="Times New Roman" w:cs="Arial"/>
              </w:rPr>
              <w:t>Partially Supports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63B6F14" w14:textId="47BAD378" w:rsidR="007D2275" w:rsidRPr="00C06079" w:rsidRDefault="00701268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Corgi does not currently have a detailed statement regarding </w:t>
            </w:r>
            <w:r w:rsidR="00FA7BFF">
              <w:rPr>
                <w:rFonts w:eastAsia="Times New Roman" w:cs="Arial"/>
              </w:rPr>
              <w:t xml:space="preserve">the products </w:t>
            </w:r>
            <w:r>
              <w:rPr>
                <w:rFonts w:eastAsia="Times New Roman" w:cs="Arial"/>
              </w:rPr>
              <w:t>accessibility features</w:t>
            </w:r>
            <w:proofErr w:type="gramStart"/>
            <w:r>
              <w:rPr>
                <w:rFonts w:eastAsia="Times New Roman" w:cs="Arial"/>
              </w:rPr>
              <w:t>.  A high level</w:t>
            </w:r>
            <w:proofErr w:type="gramEnd"/>
            <w:r>
              <w:rPr>
                <w:rFonts w:eastAsia="Times New Roman" w:cs="Arial"/>
              </w:rPr>
              <w:t xml:space="preserve"> over is provided by the general </w:t>
            </w:r>
            <w:hyperlink r:id="rId75" w:history="1">
              <w:r w:rsidRPr="00701268">
                <w:rPr>
                  <w:rStyle w:val="Hyperlink"/>
                  <w:rFonts w:eastAsia="Times New Roman" w:cs="Arial"/>
                </w:rPr>
                <w:t>CAST Accessibility Policy</w:t>
              </w:r>
            </w:hyperlink>
          </w:p>
        </w:tc>
      </w:tr>
      <w:tr w:rsidR="007D2275" w:rsidRPr="007C6663" w14:paraId="4EF9190E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97A5A3" w14:textId="77777777" w:rsidR="007D2275" w:rsidRPr="007C6663" w:rsidRDefault="007D2275" w:rsidP="004E4590">
            <w:pPr>
              <w:spacing w:after="0" w:line="240" w:lineRule="auto"/>
              <w:ind w:left="-15" w:firstLine="15"/>
              <w:rPr>
                <w:rStyle w:val="Strong"/>
                <w:b w:val="0"/>
              </w:rPr>
            </w:pPr>
            <w:r w:rsidRPr="007C6663">
              <w:t>602.3 Electronic Support Documentation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7BA3B59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See </w:t>
            </w:r>
            <w:hyperlink w:anchor="_WCAG_2.x_Report" w:history="1">
              <w:r w:rsidRPr="00C06079">
                <w:rPr>
                  <w:rFonts w:eastAsia="Times New Roman" w:cs="Arial"/>
                  <w:color w:val="0000FF"/>
                  <w:u w:val="single"/>
                </w:rPr>
                <w:t>WCAG 2.</w:t>
              </w:r>
              <w:r>
                <w:rPr>
                  <w:rFonts w:eastAsia="Times New Roman" w:cs="Arial"/>
                  <w:color w:val="0000FF"/>
                  <w:u w:val="single"/>
                </w:rPr>
                <w:t>x</w:t>
              </w:r>
            </w:hyperlink>
            <w:r w:rsidRPr="00C06079">
              <w:rPr>
                <w:rFonts w:eastAsia="Times New Roman" w:cs="Arial"/>
              </w:rPr>
              <w:t xml:space="preserve"> section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6E83BD11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See information in WCAG </w:t>
            </w:r>
            <w:r>
              <w:rPr>
                <w:rFonts w:eastAsia="Times New Roman" w:cs="Arial"/>
              </w:rPr>
              <w:t xml:space="preserve">2.x </w:t>
            </w:r>
            <w:r w:rsidRPr="00C06079">
              <w:rPr>
                <w:rFonts w:eastAsia="Times New Roman" w:cs="Arial"/>
              </w:rPr>
              <w:t>section</w:t>
            </w:r>
          </w:p>
        </w:tc>
      </w:tr>
      <w:tr w:rsidR="007D2275" w:rsidRPr="007C6663" w14:paraId="0CB1389D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430CDF" w14:textId="77777777" w:rsidR="007D2275" w:rsidRPr="007C6663" w:rsidRDefault="007D2275" w:rsidP="004E4590">
            <w:pPr>
              <w:spacing w:after="0" w:line="240" w:lineRule="auto"/>
              <w:ind w:left="-15" w:firstLine="15"/>
              <w:rPr>
                <w:rStyle w:val="Strong"/>
                <w:b w:val="0"/>
              </w:rPr>
            </w:pPr>
            <w:r w:rsidRPr="007C6663">
              <w:t>602.4 Alternate Formats for Non-Electronic Support Documentation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851983C" w14:textId="7ED5EEF8" w:rsidR="007D2275" w:rsidRPr="00C06079" w:rsidRDefault="00D27441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5307CF">
              <w:rPr>
                <w:rFonts w:eastAsia="Times New Roman" w:cs="Arial"/>
              </w:rPr>
              <w:t>Not Applicable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D4A0BBE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7D2275" w:rsidRPr="007C6663" w14:paraId="7D6C8BD8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05D5A88B" w14:textId="77777777" w:rsidR="007D2275" w:rsidRPr="005C1576" w:rsidRDefault="007D2275" w:rsidP="004E4590">
            <w:pPr>
              <w:spacing w:after="0" w:line="240" w:lineRule="auto"/>
              <w:ind w:left="-15" w:firstLine="15"/>
              <w:rPr>
                <w:b/>
                <w:i/>
              </w:rPr>
            </w:pPr>
            <w:hyperlink r:id="rId76" w:anchor="603-support-services" w:history="1">
              <w:r w:rsidRPr="005C1576">
                <w:rPr>
                  <w:rStyle w:val="Hyperlink"/>
                  <w:b/>
                  <w:i/>
                </w:rPr>
                <w:t>603 Support Services</w:t>
              </w:r>
            </w:hyperlink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70AF973D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1B49E896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</w:tr>
      <w:tr w:rsidR="00D27441" w:rsidRPr="007C6663" w14:paraId="1059E1B3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3DD701" w14:textId="77777777" w:rsidR="00D27441" w:rsidRPr="007C6663" w:rsidRDefault="00D27441" w:rsidP="00D27441">
            <w:pPr>
              <w:spacing w:after="0" w:line="240" w:lineRule="auto"/>
              <w:ind w:left="-15" w:firstLine="15"/>
              <w:rPr>
                <w:rStyle w:val="Strong"/>
                <w:b w:val="0"/>
              </w:rPr>
            </w:pPr>
            <w:r w:rsidRPr="007C6663">
              <w:t>603.2 Information on Accessibility and Compatibility Features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76E0CD2" w14:textId="0B170DCE" w:rsidR="00D27441" w:rsidRPr="00C06079" w:rsidRDefault="00FA7BFF" w:rsidP="00D27441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701268">
              <w:rPr>
                <w:rFonts w:eastAsia="Times New Roman" w:cs="Arial"/>
              </w:rPr>
              <w:t>Partially Supports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3EE8465" w14:textId="49CAC40E" w:rsidR="00D27441" w:rsidRPr="00C06079" w:rsidRDefault="00FA7BFF" w:rsidP="00D27441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Corgi support does not have a detailed statement regarding the products accessibility features. Queries would </w:t>
            </w:r>
            <w:proofErr w:type="gramStart"/>
            <w:r>
              <w:rPr>
                <w:rFonts w:eastAsia="Times New Roman" w:cs="Arial"/>
              </w:rPr>
              <w:t>most likely be</w:t>
            </w:r>
            <w:proofErr w:type="gramEnd"/>
            <w:r>
              <w:rPr>
                <w:rFonts w:eastAsia="Times New Roman" w:cs="Arial"/>
              </w:rPr>
              <w:t xml:space="preserve"> directed to the VPAT or Accessibility Policy.</w:t>
            </w:r>
          </w:p>
        </w:tc>
      </w:tr>
      <w:tr w:rsidR="00D27441" w:rsidRPr="007C6663" w14:paraId="1E21D2AC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343CAF" w14:textId="77777777" w:rsidR="00D27441" w:rsidRPr="007C6663" w:rsidRDefault="00D27441" w:rsidP="00D27441">
            <w:pPr>
              <w:spacing w:after="0" w:line="240" w:lineRule="auto"/>
              <w:ind w:left="-15" w:firstLine="15"/>
              <w:rPr>
                <w:rStyle w:val="Strong"/>
                <w:b w:val="0"/>
              </w:rPr>
            </w:pPr>
            <w:r w:rsidRPr="007C6663">
              <w:t>603.3 Accommodation of Communication Needs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608E94D" w14:textId="625AD851" w:rsidR="00D27441" w:rsidRPr="00C06079" w:rsidRDefault="00701268" w:rsidP="00D27441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701268">
              <w:rPr>
                <w:rFonts w:eastAsia="Times New Roman" w:cs="Arial"/>
              </w:rPr>
              <w:t>Partially Supports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EEB261B" w14:textId="50F65C88" w:rsidR="00D27441" w:rsidRPr="00C06079" w:rsidRDefault="00701268" w:rsidP="00D27441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Users can contact CAST support via </w:t>
            </w:r>
            <w:proofErr w:type="gramStart"/>
            <w:r>
              <w:rPr>
                <w:rFonts w:eastAsia="Times New Roman" w:cs="Arial"/>
              </w:rPr>
              <w:t>email</w:t>
            </w:r>
            <w:proofErr w:type="gramEnd"/>
            <w:r w:rsidR="00FA7BFF">
              <w:rPr>
                <w:rFonts w:eastAsia="Times New Roman" w:cs="Arial"/>
              </w:rPr>
              <w:t xml:space="preserve"> or the phone number listed on the CAST Accessibility Policy.</w:t>
            </w:r>
            <w:r>
              <w:rPr>
                <w:rFonts w:eastAsia="Times New Roman" w:cs="Arial"/>
              </w:rPr>
              <w:t xml:space="preserve"> </w:t>
            </w:r>
          </w:p>
        </w:tc>
      </w:tr>
      <w:bookmarkEnd w:id="12"/>
      <w:bookmarkEnd w:id="16"/>
    </w:tbl>
    <w:p w14:paraId="129BC383" w14:textId="77777777" w:rsidR="00C622BB" w:rsidRDefault="00C622BB" w:rsidP="007D24E0">
      <w:pPr>
        <w:pStyle w:val="NormalWeb"/>
        <w:rPr>
          <w:rFonts w:ascii="Arial" w:hAnsi="Arial" w:cs="Arial"/>
        </w:rPr>
      </w:pPr>
    </w:p>
    <w:p w14:paraId="7CA846D0" w14:textId="77777777" w:rsidR="00481E9E" w:rsidRDefault="00481E9E" w:rsidP="00481E9E">
      <w:pPr>
        <w:pStyle w:val="Heading2"/>
      </w:pPr>
      <w:bookmarkStart w:id="21" w:name="_Section_508_Report"/>
      <w:bookmarkStart w:id="22" w:name="_Toc512938589"/>
      <w:bookmarkEnd w:id="21"/>
      <w:r>
        <w:t>Legal Disclaimer (Company)</w:t>
      </w:r>
      <w:bookmarkEnd w:id="22"/>
    </w:p>
    <w:p w14:paraId="5EB18BAD" w14:textId="77777777" w:rsidR="00481E9E" w:rsidRDefault="00481E9E" w:rsidP="005F05E0">
      <w:pPr>
        <w:spacing w:line="300" w:lineRule="atLeast"/>
        <w:textAlignment w:val="baseline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</w:rPr>
        <w:lastRenderedPageBreak/>
        <w:t>Include your company l</w:t>
      </w:r>
      <w:r w:rsidR="005F05E0">
        <w:rPr>
          <w:rFonts w:ascii="Arial" w:eastAsia="Times New Roman" w:hAnsi="Arial" w:cs="Arial"/>
          <w:i/>
          <w:color w:val="000000"/>
          <w:sz w:val="24"/>
          <w:szCs w:val="24"/>
        </w:rPr>
        <w:t>egal disclaimer here, if needed</w:t>
      </w:r>
      <w:r w:rsidR="00661E49">
        <w:rPr>
          <w:rFonts w:ascii="Arial" w:eastAsia="Times New Roman" w:hAnsi="Arial" w:cs="Arial"/>
          <w:i/>
          <w:color w:val="000000"/>
          <w:sz w:val="24"/>
          <w:szCs w:val="24"/>
        </w:rPr>
        <w:t>.</w:t>
      </w:r>
    </w:p>
    <w:sectPr w:rsidR="00481E9E" w:rsidSect="00481E9E">
      <w:headerReference w:type="even" r:id="rId77"/>
      <w:headerReference w:type="default" r:id="rId78"/>
      <w:footerReference w:type="even" r:id="rId79"/>
      <w:footerReference w:type="default" r:id="rId80"/>
      <w:headerReference w:type="first" r:id="rId81"/>
      <w:footerReference w:type="first" r:id="rId82"/>
      <w:pgSz w:w="15840" w:h="12240" w:orient="landscape"/>
      <w:pgMar w:top="720" w:right="720" w:bottom="720" w:left="720" w:header="720" w:footer="39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DAD27F" w14:textId="77777777" w:rsidR="004D4E1E" w:rsidRDefault="004D4E1E" w:rsidP="000166E6">
      <w:pPr>
        <w:spacing w:after="0" w:line="240" w:lineRule="auto"/>
      </w:pPr>
      <w:r>
        <w:separator/>
      </w:r>
    </w:p>
  </w:endnote>
  <w:endnote w:type="continuationSeparator" w:id="0">
    <w:p w14:paraId="44E97FCE" w14:textId="77777777" w:rsidR="004D4E1E" w:rsidRDefault="004D4E1E" w:rsidP="00016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DC050E" w14:textId="77777777" w:rsidR="008D21F0" w:rsidRDefault="008D21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22E86F" w14:textId="77777777" w:rsidR="008D21F0" w:rsidRDefault="008D21F0">
    <w:pPr>
      <w:pStyle w:val="Footer"/>
      <w:jc w:val="center"/>
    </w:pPr>
    <w:r>
      <w:t xml:space="preserve">Page </w:t>
    </w:r>
    <w:r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>
      <w:rPr>
        <w:b/>
        <w:sz w:val="24"/>
        <w:szCs w:val="24"/>
      </w:rPr>
      <w:fldChar w:fldCharType="separate"/>
    </w:r>
    <w:r w:rsidR="00C77891">
      <w:rPr>
        <w:b/>
        <w:noProof/>
      </w:rPr>
      <w:t>21</w:t>
    </w:r>
    <w:r>
      <w:rPr>
        <w:b/>
        <w:sz w:val="24"/>
        <w:szCs w:val="24"/>
      </w:rPr>
      <w:fldChar w:fldCharType="end"/>
    </w:r>
    <w:r>
      <w:t xml:space="preserve"> of </w:t>
    </w:r>
    <w:r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>
      <w:rPr>
        <w:b/>
        <w:sz w:val="24"/>
        <w:szCs w:val="24"/>
      </w:rPr>
      <w:fldChar w:fldCharType="separate"/>
    </w:r>
    <w:r w:rsidR="00C77891">
      <w:rPr>
        <w:b/>
        <w:noProof/>
      </w:rPr>
      <w:t>26</w:t>
    </w:r>
    <w:r>
      <w:rPr>
        <w:b/>
        <w:sz w:val="24"/>
        <w:szCs w:val="24"/>
      </w:rPr>
      <w:fldChar w:fldCharType="end"/>
    </w:r>
  </w:p>
  <w:p w14:paraId="613B963B" w14:textId="77777777" w:rsidR="008D21F0" w:rsidRDefault="008D21F0" w:rsidP="000166E6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28A5DE" w14:textId="77777777" w:rsidR="008D21F0" w:rsidRPr="00852F1A" w:rsidRDefault="008D21F0" w:rsidP="009726D9">
    <w:pPr>
      <w:spacing w:after="0" w:line="240" w:lineRule="auto"/>
      <w:rPr>
        <w:rFonts w:ascii="Arial" w:eastAsia="Times New Roman" w:hAnsi="Arial" w:cs="Arial"/>
        <w:b/>
        <w:bCs/>
        <w:sz w:val="24"/>
        <w:szCs w:val="24"/>
      </w:rPr>
    </w:pPr>
    <w:r w:rsidRPr="00852F1A">
      <w:rPr>
        <w:rFonts w:ascii="Arial" w:eastAsia="Times New Roman" w:hAnsi="Arial" w:cs="Arial"/>
        <w:b/>
        <w:bCs/>
        <w:sz w:val="24"/>
        <w:szCs w:val="24"/>
      </w:rPr>
      <w:t>__________________________________</w:t>
    </w:r>
  </w:p>
  <w:p w14:paraId="6770121C" w14:textId="77777777" w:rsidR="008D21F0" w:rsidRDefault="002E2714">
    <w:pPr>
      <w:pStyle w:val="Footer"/>
    </w:pPr>
    <w:r>
      <w:t>“</w:t>
    </w:r>
    <w:r w:rsidR="008D21F0" w:rsidRPr="003C2DE7">
      <w:t>Voluntary Product Accessibility Template</w:t>
    </w:r>
    <w:r>
      <w:t>”</w:t>
    </w:r>
    <w:r w:rsidRPr="003C2DE7">
      <w:t xml:space="preserve"> </w:t>
    </w:r>
    <w:r w:rsidR="008D21F0" w:rsidRPr="003C2DE7">
      <w:t xml:space="preserve">and </w:t>
    </w:r>
    <w:r>
      <w:t>“</w:t>
    </w:r>
    <w:r w:rsidR="008D21F0" w:rsidRPr="003C2DE7">
      <w:t>VPAT</w:t>
    </w:r>
    <w:r>
      <w:t>”</w:t>
    </w:r>
    <w:r w:rsidRPr="003C2DE7">
      <w:t xml:space="preserve"> </w:t>
    </w:r>
    <w:r w:rsidR="008D21F0" w:rsidRPr="003C2DE7">
      <w:t xml:space="preserve">are registered </w:t>
    </w:r>
    <w:r w:rsidR="008D21F0" w:rsidRPr="003C2DE7">
      <w:br/>
    </w:r>
    <w:r>
      <w:t xml:space="preserve">service </w:t>
    </w:r>
    <w:r w:rsidRPr="003C2DE7">
      <w:t>mark</w:t>
    </w:r>
    <w:r>
      <w:t>s</w:t>
    </w:r>
    <w:r w:rsidRPr="003C2DE7">
      <w:t xml:space="preserve"> </w:t>
    </w:r>
    <w:r w:rsidR="008D21F0" w:rsidRPr="003C2DE7">
      <w:t xml:space="preserve">of </w:t>
    </w:r>
    <w:r>
      <w:t xml:space="preserve">the </w:t>
    </w:r>
    <w:r w:rsidR="008D21F0" w:rsidRPr="003C2DE7">
      <w:t>Information Technology Industry Council (ITI)</w:t>
    </w:r>
    <w:r w:rsidR="008D21F0" w:rsidRPr="003C2DE7">
      <w:tab/>
      <w:t xml:space="preserve">Page </w:t>
    </w:r>
    <w:r w:rsidR="008D21F0" w:rsidRPr="003C2DE7">
      <w:rPr>
        <w:b/>
      </w:rPr>
      <w:fldChar w:fldCharType="begin"/>
    </w:r>
    <w:r w:rsidR="008D21F0" w:rsidRPr="003C2DE7">
      <w:rPr>
        <w:b/>
      </w:rPr>
      <w:instrText xml:space="preserve"> PAGE </w:instrText>
    </w:r>
    <w:r w:rsidR="008D21F0" w:rsidRPr="003C2DE7">
      <w:rPr>
        <w:b/>
      </w:rPr>
      <w:fldChar w:fldCharType="separate"/>
    </w:r>
    <w:r w:rsidR="00C77891">
      <w:rPr>
        <w:b/>
        <w:noProof/>
      </w:rPr>
      <w:t>10</w:t>
    </w:r>
    <w:r w:rsidR="008D21F0" w:rsidRPr="003C2DE7">
      <w:rPr>
        <w:b/>
      </w:rPr>
      <w:fldChar w:fldCharType="end"/>
    </w:r>
    <w:r w:rsidR="008D21F0" w:rsidRPr="003C2DE7">
      <w:t xml:space="preserve"> of </w:t>
    </w:r>
    <w:r w:rsidR="008D21F0" w:rsidRPr="003C2DE7">
      <w:rPr>
        <w:b/>
      </w:rPr>
      <w:fldChar w:fldCharType="begin"/>
    </w:r>
    <w:r w:rsidR="008D21F0" w:rsidRPr="003C2DE7">
      <w:rPr>
        <w:b/>
      </w:rPr>
      <w:instrText xml:space="preserve"> NUMPAGES  </w:instrText>
    </w:r>
    <w:r w:rsidR="008D21F0" w:rsidRPr="003C2DE7">
      <w:rPr>
        <w:b/>
      </w:rPr>
      <w:fldChar w:fldCharType="separate"/>
    </w:r>
    <w:r w:rsidR="00C77891">
      <w:rPr>
        <w:b/>
        <w:noProof/>
      </w:rPr>
      <w:t>26</w:t>
    </w:r>
    <w:r w:rsidR="008D21F0" w:rsidRPr="003C2DE7"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554113" w14:textId="77777777" w:rsidR="004D4E1E" w:rsidRDefault="004D4E1E" w:rsidP="000166E6">
      <w:pPr>
        <w:spacing w:after="0" w:line="240" w:lineRule="auto"/>
      </w:pPr>
      <w:r>
        <w:separator/>
      </w:r>
    </w:p>
  </w:footnote>
  <w:footnote w:type="continuationSeparator" w:id="0">
    <w:p w14:paraId="23763FEA" w14:textId="77777777" w:rsidR="004D4E1E" w:rsidRDefault="004D4E1E" w:rsidP="000166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55D572" w14:textId="77777777" w:rsidR="008D21F0" w:rsidRDefault="008D21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8B231D" w14:textId="77777777" w:rsidR="008D21F0" w:rsidRDefault="008D21F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4F04DF" w14:textId="77777777" w:rsidR="008D21F0" w:rsidRDefault="008D21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579E5"/>
    <w:multiLevelType w:val="multilevel"/>
    <w:tmpl w:val="2F1ED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A03FDA"/>
    <w:multiLevelType w:val="hybridMultilevel"/>
    <w:tmpl w:val="89E001B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E968FC"/>
    <w:multiLevelType w:val="hybridMultilevel"/>
    <w:tmpl w:val="15B05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70CAD"/>
    <w:multiLevelType w:val="hybridMultilevel"/>
    <w:tmpl w:val="0FE89F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3530CA"/>
    <w:multiLevelType w:val="hybridMultilevel"/>
    <w:tmpl w:val="08029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514B33"/>
    <w:multiLevelType w:val="hybridMultilevel"/>
    <w:tmpl w:val="591CE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8162B9"/>
    <w:multiLevelType w:val="hybridMultilevel"/>
    <w:tmpl w:val="49383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7F3FB7"/>
    <w:multiLevelType w:val="hybridMultilevel"/>
    <w:tmpl w:val="04BA8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05573C"/>
    <w:multiLevelType w:val="hybridMultilevel"/>
    <w:tmpl w:val="ADD67E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B2333B5"/>
    <w:multiLevelType w:val="hybridMultilevel"/>
    <w:tmpl w:val="E9A60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BA205F"/>
    <w:multiLevelType w:val="multilevel"/>
    <w:tmpl w:val="020CC1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 w15:restartNumberingAfterBreak="0">
    <w:nsid w:val="1F0C35F4"/>
    <w:multiLevelType w:val="hybridMultilevel"/>
    <w:tmpl w:val="0F4AE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742BA2"/>
    <w:multiLevelType w:val="hybridMultilevel"/>
    <w:tmpl w:val="452C1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4A47E2"/>
    <w:multiLevelType w:val="hybridMultilevel"/>
    <w:tmpl w:val="C51E8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FB4563"/>
    <w:multiLevelType w:val="hybridMultilevel"/>
    <w:tmpl w:val="4288ABAE"/>
    <w:lvl w:ilvl="0" w:tplc="0409000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41" w:hanging="360"/>
      </w:pPr>
      <w:rPr>
        <w:rFonts w:ascii="Wingdings" w:hAnsi="Wingdings" w:hint="default"/>
      </w:rPr>
    </w:lvl>
  </w:abstractNum>
  <w:abstractNum w:abstractNumId="15" w15:restartNumberingAfterBreak="0">
    <w:nsid w:val="253B7F8B"/>
    <w:multiLevelType w:val="multilevel"/>
    <w:tmpl w:val="3B8019B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6A96956"/>
    <w:multiLevelType w:val="hybridMultilevel"/>
    <w:tmpl w:val="9D625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1D6285"/>
    <w:multiLevelType w:val="hybridMultilevel"/>
    <w:tmpl w:val="8CE6F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3C27FB"/>
    <w:multiLevelType w:val="hybridMultilevel"/>
    <w:tmpl w:val="BBEA8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F546E1"/>
    <w:multiLevelType w:val="hybridMultilevel"/>
    <w:tmpl w:val="AEC8D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6032A3"/>
    <w:multiLevelType w:val="hybridMultilevel"/>
    <w:tmpl w:val="BD7008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664560F"/>
    <w:multiLevelType w:val="multilevel"/>
    <w:tmpl w:val="7E90D8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397905D2"/>
    <w:multiLevelType w:val="hybridMultilevel"/>
    <w:tmpl w:val="FEB280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966132"/>
    <w:multiLevelType w:val="hybridMultilevel"/>
    <w:tmpl w:val="5B7AB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6906B4"/>
    <w:multiLevelType w:val="hybridMultilevel"/>
    <w:tmpl w:val="5A0A8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B05653"/>
    <w:multiLevelType w:val="hybridMultilevel"/>
    <w:tmpl w:val="F9F6F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803EDB"/>
    <w:multiLevelType w:val="hybridMultilevel"/>
    <w:tmpl w:val="3CACF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FA3B82"/>
    <w:multiLevelType w:val="hybridMultilevel"/>
    <w:tmpl w:val="62084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525E03"/>
    <w:multiLevelType w:val="hybridMultilevel"/>
    <w:tmpl w:val="D8AA9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192BB6"/>
    <w:multiLevelType w:val="hybridMultilevel"/>
    <w:tmpl w:val="52F28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060A96"/>
    <w:multiLevelType w:val="multilevel"/>
    <w:tmpl w:val="56E4C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58B0338"/>
    <w:multiLevelType w:val="multilevel"/>
    <w:tmpl w:val="56E4C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BE22BE2"/>
    <w:multiLevelType w:val="hybridMultilevel"/>
    <w:tmpl w:val="7CD0C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A8285B"/>
    <w:multiLevelType w:val="hybridMultilevel"/>
    <w:tmpl w:val="C28E43C2"/>
    <w:lvl w:ilvl="0" w:tplc="9D5EBCC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852819"/>
    <w:multiLevelType w:val="multilevel"/>
    <w:tmpl w:val="8C5046D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1426EC6"/>
    <w:multiLevelType w:val="hybridMultilevel"/>
    <w:tmpl w:val="0802A5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C8301F"/>
    <w:multiLevelType w:val="hybridMultilevel"/>
    <w:tmpl w:val="8D662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4B1EAD"/>
    <w:multiLevelType w:val="hybridMultilevel"/>
    <w:tmpl w:val="F41427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870D18"/>
    <w:multiLevelType w:val="hybridMultilevel"/>
    <w:tmpl w:val="0CFED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501F47"/>
    <w:multiLevelType w:val="hybridMultilevel"/>
    <w:tmpl w:val="5DCE2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9355F5"/>
    <w:multiLevelType w:val="hybridMultilevel"/>
    <w:tmpl w:val="C6009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294521"/>
    <w:multiLevelType w:val="hybridMultilevel"/>
    <w:tmpl w:val="8BA84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9719672">
    <w:abstractNumId w:val="23"/>
  </w:num>
  <w:num w:numId="2" w16cid:durableId="156774197">
    <w:abstractNumId w:val="24"/>
  </w:num>
  <w:num w:numId="3" w16cid:durableId="1936093555">
    <w:abstractNumId w:val="6"/>
  </w:num>
  <w:num w:numId="4" w16cid:durableId="1528518932">
    <w:abstractNumId w:val="18"/>
  </w:num>
  <w:num w:numId="5" w16cid:durableId="797332913">
    <w:abstractNumId w:val="39"/>
  </w:num>
  <w:num w:numId="6" w16cid:durableId="1670256688">
    <w:abstractNumId w:val="29"/>
  </w:num>
  <w:num w:numId="7" w16cid:durableId="1698507013">
    <w:abstractNumId w:val="13"/>
  </w:num>
  <w:num w:numId="8" w16cid:durableId="1082681155">
    <w:abstractNumId w:val="28"/>
  </w:num>
  <w:num w:numId="9" w16cid:durableId="903443771">
    <w:abstractNumId w:val="9"/>
  </w:num>
  <w:num w:numId="10" w16cid:durableId="1618442145">
    <w:abstractNumId w:val="25"/>
  </w:num>
  <w:num w:numId="11" w16cid:durableId="1663972584">
    <w:abstractNumId w:val="5"/>
  </w:num>
  <w:num w:numId="12" w16cid:durableId="1218857670">
    <w:abstractNumId w:val="7"/>
  </w:num>
  <w:num w:numId="13" w16cid:durableId="1603226787">
    <w:abstractNumId w:val="19"/>
  </w:num>
  <w:num w:numId="14" w16cid:durableId="1228761272">
    <w:abstractNumId w:val="32"/>
  </w:num>
  <w:num w:numId="15" w16cid:durableId="811949360">
    <w:abstractNumId w:val="11"/>
  </w:num>
  <w:num w:numId="16" w16cid:durableId="1596211639">
    <w:abstractNumId w:val="38"/>
  </w:num>
  <w:num w:numId="17" w16cid:durableId="1728872232">
    <w:abstractNumId w:val="40"/>
  </w:num>
  <w:num w:numId="18" w16cid:durableId="553389997">
    <w:abstractNumId w:val="36"/>
  </w:num>
  <w:num w:numId="19" w16cid:durableId="542866321">
    <w:abstractNumId w:val="17"/>
  </w:num>
  <w:num w:numId="20" w16cid:durableId="1530531148">
    <w:abstractNumId w:val="16"/>
  </w:num>
  <w:num w:numId="21" w16cid:durableId="567421806">
    <w:abstractNumId w:val="26"/>
  </w:num>
  <w:num w:numId="22" w16cid:durableId="1281230708">
    <w:abstractNumId w:val="4"/>
  </w:num>
  <w:num w:numId="23" w16cid:durableId="1701853061">
    <w:abstractNumId w:val="41"/>
  </w:num>
  <w:num w:numId="24" w16cid:durableId="1020543512">
    <w:abstractNumId w:val="31"/>
  </w:num>
  <w:num w:numId="25" w16cid:durableId="2016153365">
    <w:abstractNumId w:val="10"/>
  </w:num>
  <w:num w:numId="26" w16cid:durableId="240257130">
    <w:abstractNumId w:val="8"/>
  </w:num>
  <w:num w:numId="27" w16cid:durableId="631713160">
    <w:abstractNumId w:val="34"/>
  </w:num>
  <w:num w:numId="28" w16cid:durableId="1218012208">
    <w:abstractNumId w:val="14"/>
  </w:num>
  <w:num w:numId="29" w16cid:durableId="1965116789">
    <w:abstractNumId w:val="15"/>
  </w:num>
  <w:num w:numId="30" w16cid:durableId="2006086194">
    <w:abstractNumId w:val="1"/>
  </w:num>
  <w:num w:numId="31" w16cid:durableId="706107063">
    <w:abstractNumId w:val="35"/>
  </w:num>
  <w:num w:numId="32" w16cid:durableId="767115610">
    <w:abstractNumId w:val="37"/>
  </w:num>
  <w:num w:numId="33" w16cid:durableId="359865875">
    <w:abstractNumId w:val="22"/>
  </w:num>
  <w:num w:numId="34" w16cid:durableId="1516579538">
    <w:abstractNumId w:val="33"/>
  </w:num>
  <w:num w:numId="35" w16cid:durableId="416023592">
    <w:abstractNumId w:val="20"/>
  </w:num>
  <w:num w:numId="36" w16cid:durableId="1731028985">
    <w:abstractNumId w:val="30"/>
  </w:num>
  <w:num w:numId="37" w16cid:durableId="324238275">
    <w:abstractNumId w:val="0"/>
  </w:num>
  <w:num w:numId="38" w16cid:durableId="1963416619">
    <w:abstractNumId w:val="12"/>
  </w:num>
  <w:num w:numId="39" w16cid:durableId="45838636">
    <w:abstractNumId w:val="3"/>
  </w:num>
  <w:num w:numId="40" w16cid:durableId="438259430">
    <w:abstractNumId w:val="21"/>
  </w:num>
  <w:num w:numId="41" w16cid:durableId="101342131">
    <w:abstractNumId w:val="8"/>
  </w:num>
  <w:num w:numId="42" w16cid:durableId="1597246247">
    <w:abstractNumId w:val="20"/>
  </w:num>
  <w:num w:numId="43" w16cid:durableId="1179657009">
    <w:abstractNumId w:val="27"/>
  </w:num>
  <w:num w:numId="44" w16cid:durableId="1591238945">
    <w:abstractNumId w:val="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6FA6EDCE-C273-4DDD-A9D7-6EA4D1C5F622}"/>
    <w:docVar w:name="dgnword-eventsink" w:val="529026128"/>
  </w:docVars>
  <w:rsids>
    <w:rsidRoot w:val="00F1065B"/>
    <w:rsid w:val="0000414C"/>
    <w:rsid w:val="00004DFB"/>
    <w:rsid w:val="0000532D"/>
    <w:rsid w:val="000061EC"/>
    <w:rsid w:val="00006EC5"/>
    <w:rsid w:val="000077EE"/>
    <w:rsid w:val="00007D64"/>
    <w:rsid w:val="00010C89"/>
    <w:rsid w:val="00011E45"/>
    <w:rsid w:val="000124F4"/>
    <w:rsid w:val="000126B7"/>
    <w:rsid w:val="00013142"/>
    <w:rsid w:val="00013DE5"/>
    <w:rsid w:val="00014852"/>
    <w:rsid w:val="00014B22"/>
    <w:rsid w:val="00014D6D"/>
    <w:rsid w:val="000159C7"/>
    <w:rsid w:val="000160DA"/>
    <w:rsid w:val="000166E6"/>
    <w:rsid w:val="000167B8"/>
    <w:rsid w:val="00016A29"/>
    <w:rsid w:val="00016BD3"/>
    <w:rsid w:val="00020303"/>
    <w:rsid w:val="000208A3"/>
    <w:rsid w:val="0002158C"/>
    <w:rsid w:val="0002325B"/>
    <w:rsid w:val="00025B80"/>
    <w:rsid w:val="000334C0"/>
    <w:rsid w:val="000339E9"/>
    <w:rsid w:val="000361D5"/>
    <w:rsid w:val="00040BBB"/>
    <w:rsid w:val="00043DE9"/>
    <w:rsid w:val="00045464"/>
    <w:rsid w:val="00045BDA"/>
    <w:rsid w:val="0004751A"/>
    <w:rsid w:val="00051257"/>
    <w:rsid w:val="00053CF4"/>
    <w:rsid w:val="0005482C"/>
    <w:rsid w:val="000557CB"/>
    <w:rsid w:val="00056887"/>
    <w:rsid w:val="00057620"/>
    <w:rsid w:val="00060CB8"/>
    <w:rsid w:val="000626D1"/>
    <w:rsid w:val="00063258"/>
    <w:rsid w:val="00065BC8"/>
    <w:rsid w:val="00067965"/>
    <w:rsid w:val="00070498"/>
    <w:rsid w:val="000742C9"/>
    <w:rsid w:val="00075062"/>
    <w:rsid w:val="00076062"/>
    <w:rsid w:val="0007677C"/>
    <w:rsid w:val="00076D68"/>
    <w:rsid w:val="000779FD"/>
    <w:rsid w:val="000812EF"/>
    <w:rsid w:val="0008278A"/>
    <w:rsid w:val="0008426B"/>
    <w:rsid w:val="00084B7D"/>
    <w:rsid w:val="00084CA3"/>
    <w:rsid w:val="000861F5"/>
    <w:rsid w:val="0008676C"/>
    <w:rsid w:val="00087A25"/>
    <w:rsid w:val="000918C5"/>
    <w:rsid w:val="00097CDA"/>
    <w:rsid w:val="000A0483"/>
    <w:rsid w:val="000A2341"/>
    <w:rsid w:val="000A32DE"/>
    <w:rsid w:val="000B0FA8"/>
    <w:rsid w:val="000B623F"/>
    <w:rsid w:val="000B6A1A"/>
    <w:rsid w:val="000B72FD"/>
    <w:rsid w:val="000B7C30"/>
    <w:rsid w:val="000C25DE"/>
    <w:rsid w:val="000C328B"/>
    <w:rsid w:val="000C3471"/>
    <w:rsid w:val="000C364B"/>
    <w:rsid w:val="000C5C6C"/>
    <w:rsid w:val="000C772D"/>
    <w:rsid w:val="000C7BDD"/>
    <w:rsid w:val="000D0639"/>
    <w:rsid w:val="000D1389"/>
    <w:rsid w:val="000D5B84"/>
    <w:rsid w:val="000E0B15"/>
    <w:rsid w:val="000E2BFB"/>
    <w:rsid w:val="000E2CCD"/>
    <w:rsid w:val="000E4268"/>
    <w:rsid w:val="000E43BF"/>
    <w:rsid w:val="000E54FF"/>
    <w:rsid w:val="000E5605"/>
    <w:rsid w:val="000E672F"/>
    <w:rsid w:val="000E6FCC"/>
    <w:rsid w:val="000E78CA"/>
    <w:rsid w:val="000E791E"/>
    <w:rsid w:val="000E7F0D"/>
    <w:rsid w:val="000F21FA"/>
    <w:rsid w:val="000F40EC"/>
    <w:rsid w:val="000F4642"/>
    <w:rsid w:val="000F4825"/>
    <w:rsid w:val="000F4B18"/>
    <w:rsid w:val="000F57AA"/>
    <w:rsid w:val="000F57F9"/>
    <w:rsid w:val="000F5D4D"/>
    <w:rsid w:val="000F636A"/>
    <w:rsid w:val="000F7FD6"/>
    <w:rsid w:val="00100BEC"/>
    <w:rsid w:val="001013F5"/>
    <w:rsid w:val="0010175D"/>
    <w:rsid w:val="001027BB"/>
    <w:rsid w:val="00107903"/>
    <w:rsid w:val="00110E4E"/>
    <w:rsid w:val="00111513"/>
    <w:rsid w:val="00111B1A"/>
    <w:rsid w:val="001123B0"/>
    <w:rsid w:val="00112471"/>
    <w:rsid w:val="001132E2"/>
    <w:rsid w:val="00113C55"/>
    <w:rsid w:val="00113CCD"/>
    <w:rsid w:val="00113E14"/>
    <w:rsid w:val="00116F20"/>
    <w:rsid w:val="001214CF"/>
    <w:rsid w:val="00121C82"/>
    <w:rsid w:val="00121DF1"/>
    <w:rsid w:val="001256B1"/>
    <w:rsid w:val="00126061"/>
    <w:rsid w:val="00126317"/>
    <w:rsid w:val="001303A2"/>
    <w:rsid w:val="001306C6"/>
    <w:rsid w:val="00130D51"/>
    <w:rsid w:val="0013248F"/>
    <w:rsid w:val="00134558"/>
    <w:rsid w:val="00140275"/>
    <w:rsid w:val="00142F18"/>
    <w:rsid w:val="0014489B"/>
    <w:rsid w:val="00151103"/>
    <w:rsid w:val="00152E4D"/>
    <w:rsid w:val="001539CF"/>
    <w:rsid w:val="001606CD"/>
    <w:rsid w:val="0016220D"/>
    <w:rsid w:val="00162C7E"/>
    <w:rsid w:val="00164667"/>
    <w:rsid w:val="00166244"/>
    <w:rsid w:val="0016704A"/>
    <w:rsid w:val="00167C63"/>
    <w:rsid w:val="00171070"/>
    <w:rsid w:val="00173059"/>
    <w:rsid w:val="00174AF0"/>
    <w:rsid w:val="00175077"/>
    <w:rsid w:val="001864D8"/>
    <w:rsid w:val="00186E08"/>
    <w:rsid w:val="001934E9"/>
    <w:rsid w:val="0019393C"/>
    <w:rsid w:val="00193C41"/>
    <w:rsid w:val="001968FA"/>
    <w:rsid w:val="001A3454"/>
    <w:rsid w:val="001A649E"/>
    <w:rsid w:val="001A743E"/>
    <w:rsid w:val="001A75BE"/>
    <w:rsid w:val="001B0321"/>
    <w:rsid w:val="001B08BB"/>
    <w:rsid w:val="001B178E"/>
    <w:rsid w:val="001B339B"/>
    <w:rsid w:val="001B3BB2"/>
    <w:rsid w:val="001C1793"/>
    <w:rsid w:val="001C1E09"/>
    <w:rsid w:val="001C2D10"/>
    <w:rsid w:val="001C2E6B"/>
    <w:rsid w:val="001C2F66"/>
    <w:rsid w:val="001C516B"/>
    <w:rsid w:val="001C6359"/>
    <w:rsid w:val="001D2DFB"/>
    <w:rsid w:val="001D4B65"/>
    <w:rsid w:val="001D4FB2"/>
    <w:rsid w:val="001D6862"/>
    <w:rsid w:val="001E0C93"/>
    <w:rsid w:val="001E471F"/>
    <w:rsid w:val="001E5883"/>
    <w:rsid w:val="001E6C2D"/>
    <w:rsid w:val="001F117F"/>
    <w:rsid w:val="001F17A8"/>
    <w:rsid w:val="001F1A0D"/>
    <w:rsid w:val="001F351A"/>
    <w:rsid w:val="001F5C45"/>
    <w:rsid w:val="001F6C79"/>
    <w:rsid w:val="001F7D89"/>
    <w:rsid w:val="002010A6"/>
    <w:rsid w:val="00203295"/>
    <w:rsid w:val="002033D0"/>
    <w:rsid w:val="0020493F"/>
    <w:rsid w:val="00204FE9"/>
    <w:rsid w:val="00206023"/>
    <w:rsid w:val="00206308"/>
    <w:rsid w:val="00206F7C"/>
    <w:rsid w:val="0021185C"/>
    <w:rsid w:val="00213589"/>
    <w:rsid w:val="00213A3D"/>
    <w:rsid w:val="00217D3B"/>
    <w:rsid w:val="00217DB0"/>
    <w:rsid w:val="00217F03"/>
    <w:rsid w:val="00220D3E"/>
    <w:rsid w:val="00222464"/>
    <w:rsid w:val="002237FB"/>
    <w:rsid w:val="002270B4"/>
    <w:rsid w:val="002302A1"/>
    <w:rsid w:val="00230C24"/>
    <w:rsid w:val="00234DED"/>
    <w:rsid w:val="00234E2E"/>
    <w:rsid w:val="00235141"/>
    <w:rsid w:val="00235446"/>
    <w:rsid w:val="00236CAB"/>
    <w:rsid w:val="00237660"/>
    <w:rsid w:val="00240E97"/>
    <w:rsid w:val="002441DC"/>
    <w:rsid w:val="00244FAE"/>
    <w:rsid w:val="002523FB"/>
    <w:rsid w:val="002540AB"/>
    <w:rsid w:val="0026280B"/>
    <w:rsid w:val="0026444E"/>
    <w:rsid w:val="00264CCD"/>
    <w:rsid w:val="00265C5F"/>
    <w:rsid w:val="00266209"/>
    <w:rsid w:val="00266210"/>
    <w:rsid w:val="002662C5"/>
    <w:rsid w:val="00266523"/>
    <w:rsid w:val="00270F56"/>
    <w:rsid w:val="00270FFD"/>
    <w:rsid w:val="00273BA6"/>
    <w:rsid w:val="00275B0F"/>
    <w:rsid w:val="002761DA"/>
    <w:rsid w:val="00276808"/>
    <w:rsid w:val="00277BC7"/>
    <w:rsid w:val="002808DF"/>
    <w:rsid w:val="00282154"/>
    <w:rsid w:val="00282A90"/>
    <w:rsid w:val="00284F55"/>
    <w:rsid w:val="00285ECD"/>
    <w:rsid w:val="00287424"/>
    <w:rsid w:val="002878EB"/>
    <w:rsid w:val="00291EEC"/>
    <w:rsid w:val="0029331D"/>
    <w:rsid w:val="00294346"/>
    <w:rsid w:val="00295658"/>
    <w:rsid w:val="00296B3E"/>
    <w:rsid w:val="002972B8"/>
    <w:rsid w:val="002A3897"/>
    <w:rsid w:val="002A3DAB"/>
    <w:rsid w:val="002A42E0"/>
    <w:rsid w:val="002A7F91"/>
    <w:rsid w:val="002B1D2E"/>
    <w:rsid w:val="002B30CC"/>
    <w:rsid w:val="002B31D2"/>
    <w:rsid w:val="002B45FB"/>
    <w:rsid w:val="002B4D84"/>
    <w:rsid w:val="002B5092"/>
    <w:rsid w:val="002B6683"/>
    <w:rsid w:val="002B6CE9"/>
    <w:rsid w:val="002B6D4C"/>
    <w:rsid w:val="002B7852"/>
    <w:rsid w:val="002C0F06"/>
    <w:rsid w:val="002C140C"/>
    <w:rsid w:val="002C3296"/>
    <w:rsid w:val="002C4D86"/>
    <w:rsid w:val="002D0245"/>
    <w:rsid w:val="002D098C"/>
    <w:rsid w:val="002D1160"/>
    <w:rsid w:val="002D1464"/>
    <w:rsid w:val="002D4040"/>
    <w:rsid w:val="002D6659"/>
    <w:rsid w:val="002D6D2A"/>
    <w:rsid w:val="002D72B0"/>
    <w:rsid w:val="002D732D"/>
    <w:rsid w:val="002E2714"/>
    <w:rsid w:val="002E3B11"/>
    <w:rsid w:val="002E5100"/>
    <w:rsid w:val="002F0242"/>
    <w:rsid w:val="002F05F3"/>
    <w:rsid w:val="002F11E2"/>
    <w:rsid w:val="002F14B5"/>
    <w:rsid w:val="002F261D"/>
    <w:rsid w:val="002F3CB3"/>
    <w:rsid w:val="0030069A"/>
    <w:rsid w:val="00301E95"/>
    <w:rsid w:val="00310B13"/>
    <w:rsid w:val="00311C3E"/>
    <w:rsid w:val="003127BD"/>
    <w:rsid w:val="00314BAC"/>
    <w:rsid w:val="00314CF9"/>
    <w:rsid w:val="0031657F"/>
    <w:rsid w:val="00320395"/>
    <w:rsid w:val="00322109"/>
    <w:rsid w:val="00327269"/>
    <w:rsid w:val="00331094"/>
    <w:rsid w:val="00343783"/>
    <w:rsid w:val="00345192"/>
    <w:rsid w:val="00345B5C"/>
    <w:rsid w:val="00346893"/>
    <w:rsid w:val="003509D5"/>
    <w:rsid w:val="00350A7A"/>
    <w:rsid w:val="00353D5D"/>
    <w:rsid w:val="0035491F"/>
    <w:rsid w:val="00354CAF"/>
    <w:rsid w:val="00354E9A"/>
    <w:rsid w:val="0035584E"/>
    <w:rsid w:val="00356DCD"/>
    <w:rsid w:val="00356FF5"/>
    <w:rsid w:val="003603B2"/>
    <w:rsid w:val="0036213E"/>
    <w:rsid w:val="0036289C"/>
    <w:rsid w:val="00363168"/>
    <w:rsid w:val="00364FD7"/>
    <w:rsid w:val="00365213"/>
    <w:rsid w:val="003656B7"/>
    <w:rsid w:val="00371879"/>
    <w:rsid w:val="00372070"/>
    <w:rsid w:val="0037565D"/>
    <w:rsid w:val="00375929"/>
    <w:rsid w:val="00375D79"/>
    <w:rsid w:val="00376E27"/>
    <w:rsid w:val="00377236"/>
    <w:rsid w:val="003801F5"/>
    <w:rsid w:val="0038063C"/>
    <w:rsid w:val="00382EBC"/>
    <w:rsid w:val="003874C3"/>
    <w:rsid w:val="003914B1"/>
    <w:rsid w:val="00391647"/>
    <w:rsid w:val="00392B09"/>
    <w:rsid w:val="00392B76"/>
    <w:rsid w:val="00392C84"/>
    <w:rsid w:val="00394DEB"/>
    <w:rsid w:val="003951AD"/>
    <w:rsid w:val="00395792"/>
    <w:rsid w:val="00396124"/>
    <w:rsid w:val="003A1EFD"/>
    <w:rsid w:val="003A2DAC"/>
    <w:rsid w:val="003A5554"/>
    <w:rsid w:val="003A6054"/>
    <w:rsid w:val="003B00FC"/>
    <w:rsid w:val="003B0CBB"/>
    <w:rsid w:val="003B1F79"/>
    <w:rsid w:val="003B1FAD"/>
    <w:rsid w:val="003B2362"/>
    <w:rsid w:val="003B396F"/>
    <w:rsid w:val="003B39E2"/>
    <w:rsid w:val="003B43D9"/>
    <w:rsid w:val="003B4418"/>
    <w:rsid w:val="003B4BC3"/>
    <w:rsid w:val="003B7773"/>
    <w:rsid w:val="003B7BF3"/>
    <w:rsid w:val="003C21F2"/>
    <w:rsid w:val="003C247C"/>
    <w:rsid w:val="003C47DC"/>
    <w:rsid w:val="003C58FF"/>
    <w:rsid w:val="003C59FF"/>
    <w:rsid w:val="003C5AB8"/>
    <w:rsid w:val="003C5E1E"/>
    <w:rsid w:val="003D12BA"/>
    <w:rsid w:val="003D14BA"/>
    <w:rsid w:val="003D2163"/>
    <w:rsid w:val="003D23E7"/>
    <w:rsid w:val="003D6096"/>
    <w:rsid w:val="003E10E4"/>
    <w:rsid w:val="003E211D"/>
    <w:rsid w:val="003E2AFF"/>
    <w:rsid w:val="003E2FD2"/>
    <w:rsid w:val="003E3F2B"/>
    <w:rsid w:val="003E47A9"/>
    <w:rsid w:val="003F015B"/>
    <w:rsid w:val="003F0F64"/>
    <w:rsid w:val="003F229F"/>
    <w:rsid w:val="003F3823"/>
    <w:rsid w:val="003F3940"/>
    <w:rsid w:val="003F4276"/>
    <w:rsid w:val="003F7976"/>
    <w:rsid w:val="004003DE"/>
    <w:rsid w:val="00400499"/>
    <w:rsid w:val="004005C1"/>
    <w:rsid w:val="00400CA0"/>
    <w:rsid w:val="0040235E"/>
    <w:rsid w:val="00402548"/>
    <w:rsid w:val="00404793"/>
    <w:rsid w:val="004069E1"/>
    <w:rsid w:val="00407131"/>
    <w:rsid w:val="00407B98"/>
    <w:rsid w:val="004128D7"/>
    <w:rsid w:val="004133B3"/>
    <w:rsid w:val="004143BA"/>
    <w:rsid w:val="00414471"/>
    <w:rsid w:val="0041485C"/>
    <w:rsid w:val="004154AA"/>
    <w:rsid w:val="004161C3"/>
    <w:rsid w:val="004167E0"/>
    <w:rsid w:val="00422BE8"/>
    <w:rsid w:val="00422EC7"/>
    <w:rsid w:val="00425AFC"/>
    <w:rsid w:val="004269EA"/>
    <w:rsid w:val="00427763"/>
    <w:rsid w:val="004278BA"/>
    <w:rsid w:val="00427BD6"/>
    <w:rsid w:val="004303FC"/>
    <w:rsid w:val="00430F34"/>
    <w:rsid w:val="00431F7C"/>
    <w:rsid w:val="00432F63"/>
    <w:rsid w:val="00433C36"/>
    <w:rsid w:val="004342FA"/>
    <w:rsid w:val="004346B9"/>
    <w:rsid w:val="004370CA"/>
    <w:rsid w:val="0043717C"/>
    <w:rsid w:val="00441526"/>
    <w:rsid w:val="004437DA"/>
    <w:rsid w:val="00443BD7"/>
    <w:rsid w:val="0044454F"/>
    <w:rsid w:val="00444DDA"/>
    <w:rsid w:val="00445D7A"/>
    <w:rsid w:val="004508ED"/>
    <w:rsid w:val="00452324"/>
    <w:rsid w:val="0045258C"/>
    <w:rsid w:val="00454377"/>
    <w:rsid w:val="00456D70"/>
    <w:rsid w:val="00457E3A"/>
    <w:rsid w:val="0046131D"/>
    <w:rsid w:val="0046334F"/>
    <w:rsid w:val="00464CF7"/>
    <w:rsid w:val="004700D1"/>
    <w:rsid w:val="00472083"/>
    <w:rsid w:val="004720C9"/>
    <w:rsid w:val="00474877"/>
    <w:rsid w:val="00475CE0"/>
    <w:rsid w:val="00476B5C"/>
    <w:rsid w:val="00480CC8"/>
    <w:rsid w:val="00480F3D"/>
    <w:rsid w:val="0048131A"/>
    <w:rsid w:val="0048157B"/>
    <w:rsid w:val="00481E9E"/>
    <w:rsid w:val="00484C35"/>
    <w:rsid w:val="004900A9"/>
    <w:rsid w:val="004928F1"/>
    <w:rsid w:val="004936CD"/>
    <w:rsid w:val="00495779"/>
    <w:rsid w:val="00496B0E"/>
    <w:rsid w:val="004A1530"/>
    <w:rsid w:val="004A371E"/>
    <w:rsid w:val="004A5849"/>
    <w:rsid w:val="004B0319"/>
    <w:rsid w:val="004B10D2"/>
    <w:rsid w:val="004C03BC"/>
    <w:rsid w:val="004C2D7B"/>
    <w:rsid w:val="004C2EBD"/>
    <w:rsid w:val="004C3487"/>
    <w:rsid w:val="004C5771"/>
    <w:rsid w:val="004D2EA7"/>
    <w:rsid w:val="004D4E1E"/>
    <w:rsid w:val="004D58DF"/>
    <w:rsid w:val="004E08D2"/>
    <w:rsid w:val="004E1384"/>
    <w:rsid w:val="004E24DC"/>
    <w:rsid w:val="004E2872"/>
    <w:rsid w:val="004E3219"/>
    <w:rsid w:val="004E3869"/>
    <w:rsid w:val="004E4590"/>
    <w:rsid w:val="004E743C"/>
    <w:rsid w:val="004E7C07"/>
    <w:rsid w:val="004E7CCB"/>
    <w:rsid w:val="004F0016"/>
    <w:rsid w:val="004F357F"/>
    <w:rsid w:val="004F6A3F"/>
    <w:rsid w:val="004F6AEA"/>
    <w:rsid w:val="004F748F"/>
    <w:rsid w:val="004F7AB8"/>
    <w:rsid w:val="005003C1"/>
    <w:rsid w:val="00500CCC"/>
    <w:rsid w:val="00506C8C"/>
    <w:rsid w:val="005117BC"/>
    <w:rsid w:val="00512D60"/>
    <w:rsid w:val="00514864"/>
    <w:rsid w:val="005149DB"/>
    <w:rsid w:val="00516F82"/>
    <w:rsid w:val="00517483"/>
    <w:rsid w:val="00517AEC"/>
    <w:rsid w:val="00517C15"/>
    <w:rsid w:val="00517D9A"/>
    <w:rsid w:val="005208ED"/>
    <w:rsid w:val="00522042"/>
    <w:rsid w:val="0052427D"/>
    <w:rsid w:val="005253C0"/>
    <w:rsid w:val="0052557A"/>
    <w:rsid w:val="00530240"/>
    <w:rsid w:val="005307CF"/>
    <w:rsid w:val="00535FCD"/>
    <w:rsid w:val="00537CFF"/>
    <w:rsid w:val="005419B1"/>
    <w:rsid w:val="005439D8"/>
    <w:rsid w:val="00544786"/>
    <w:rsid w:val="00545836"/>
    <w:rsid w:val="00545B1A"/>
    <w:rsid w:val="005474D2"/>
    <w:rsid w:val="00550030"/>
    <w:rsid w:val="00550764"/>
    <w:rsid w:val="00552101"/>
    <w:rsid w:val="005535F6"/>
    <w:rsid w:val="00554492"/>
    <w:rsid w:val="005567A2"/>
    <w:rsid w:val="0056149B"/>
    <w:rsid w:val="00561AF9"/>
    <w:rsid w:val="00564254"/>
    <w:rsid w:val="00565E43"/>
    <w:rsid w:val="00567A1E"/>
    <w:rsid w:val="00571C77"/>
    <w:rsid w:val="005737B2"/>
    <w:rsid w:val="0057574C"/>
    <w:rsid w:val="00576C9F"/>
    <w:rsid w:val="00576F46"/>
    <w:rsid w:val="00577777"/>
    <w:rsid w:val="005808F1"/>
    <w:rsid w:val="005833A6"/>
    <w:rsid w:val="0058441E"/>
    <w:rsid w:val="00584D74"/>
    <w:rsid w:val="00585546"/>
    <w:rsid w:val="00585593"/>
    <w:rsid w:val="005857C4"/>
    <w:rsid w:val="00586807"/>
    <w:rsid w:val="00591331"/>
    <w:rsid w:val="005960FA"/>
    <w:rsid w:val="0059704E"/>
    <w:rsid w:val="0059730D"/>
    <w:rsid w:val="005974EE"/>
    <w:rsid w:val="005A05F1"/>
    <w:rsid w:val="005A14C2"/>
    <w:rsid w:val="005A63E0"/>
    <w:rsid w:val="005A655F"/>
    <w:rsid w:val="005B060B"/>
    <w:rsid w:val="005B0930"/>
    <w:rsid w:val="005B32E2"/>
    <w:rsid w:val="005B354B"/>
    <w:rsid w:val="005B4572"/>
    <w:rsid w:val="005B7845"/>
    <w:rsid w:val="005C0444"/>
    <w:rsid w:val="005C2213"/>
    <w:rsid w:val="005C4757"/>
    <w:rsid w:val="005D0014"/>
    <w:rsid w:val="005D091E"/>
    <w:rsid w:val="005D2E3C"/>
    <w:rsid w:val="005D60BA"/>
    <w:rsid w:val="005D6A69"/>
    <w:rsid w:val="005D6FF6"/>
    <w:rsid w:val="005D7296"/>
    <w:rsid w:val="005D732B"/>
    <w:rsid w:val="005D76F8"/>
    <w:rsid w:val="005D7D11"/>
    <w:rsid w:val="005E2ACE"/>
    <w:rsid w:val="005E32A1"/>
    <w:rsid w:val="005E33D8"/>
    <w:rsid w:val="005E7AC0"/>
    <w:rsid w:val="005F05E0"/>
    <w:rsid w:val="005F1CE8"/>
    <w:rsid w:val="005F1CE9"/>
    <w:rsid w:val="005F71E4"/>
    <w:rsid w:val="0060017A"/>
    <w:rsid w:val="00602B6E"/>
    <w:rsid w:val="006036DC"/>
    <w:rsid w:val="0060451D"/>
    <w:rsid w:val="00605069"/>
    <w:rsid w:val="00605D23"/>
    <w:rsid w:val="00611BF1"/>
    <w:rsid w:val="00612440"/>
    <w:rsid w:val="00612952"/>
    <w:rsid w:val="006133A3"/>
    <w:rsid w:val="006165E8"/>
    <w:rsid w:val="00621520"/>
    <w:rsid w:val="00626FA2"/>
    <w:rsid w:val="00630FC2"/>
    <w:rsid w:val="006376EB"/>
    <w:rsid w:val="00643D95"/>
    <w:rsid w:val="0064525F"/>
    <w:rsid w:val="00647C3B"/>
    <w:rsid w:val="006500D7"/>
    <w:rsid w:val="006539B9"/>
    <w:rsid w:val="00653C3E"/>
    <w:rsid w:val="00654CE2"/>
    <w:rsid w:val="006553E7"/>
    <w:rsid w:val="00656C0A"/>
    <w:rsid w:val="00657A8E"/>
    <w:rsid w:val="00657C17"/>
    <w:rsid w:val="006605BD"/>
    <w:rsid w:val="00661825"/>
    <w:rsid w:val="00661E49"/>
    <w:rsid w:val="0066287B"/>
    <w:rsid w:val="00664A11"/>
    <w:rsid w:val="00665EB1"/>
    <w:rsid w:val="00665F4B"/>
    <w:rsid w:val="006729D5"/>
    <w:rsid w:val="00672E04"/>
    <w:rsid w:val="00674768"/>
    <w:rsid w:val="0067481B"/>
    <w:rsid w:val="00675DD0"/>
    <w:rsid w:val="00676668"/>
    <w:rsid w:val="0068319D"/>
    <w:rsid w:val="00684A70"/>
    <w:rsid w:val="00685E3C"/>
    <w:rsid w:val="00687179"/>
    <w:rsid w:val="00687962"/>
    <w:rsid w:val="006904D5"/>
    <w:rsid w:val="00690FFD"/>
    <w:rsid w:val="006921C4"/>
    <w:rsid w:val="00693CD8"/>
    <w:rsid w:val="00693D88"/>
    <w:rsid w:val="00694FA4"/>
    <w:rsid w:val="0069520C"/>
    <w:rsid w:val="0069677C"/>
    <w:rsid w:val="00697A30"/>
    <w:rsid w:val="006A1F29"/>
    <w:rsid w:val="006A246D"/>
    <w:rsid w:val="006A3793"/>
    <w:rsid w:val="006A394C"/>
    <w:rsid w:val="006A3B1E"/>
    <w:rsid w:val="006A40AA"/>
    <w:rsid w:val="006A7CE2"/>
    <w:rsid w:val="006B4A4E"/>
    <w:rsid w:val="006B4BC1"/>
    <w:rsid w:val="006B659E"/>
    <w:rsid w:val="006B6D88"/>
    <w:rsid w:val="006C0E14"/>
    <w:rsid w:val="006C0E20"/>
    <w:rsid w:val="006C0FF4"/>
    <w:rsid w:val="006C2C79"/>
    <w:rsid w:val="006C3592"/>
    <w:rsid w:val="006C51A2"/>
    <w:rsid w:val="006D2793"/>
    <w:rsid w:val="006D5F28"/>
    <w:rsid w:val="006D7F72"/>
    <w:rsid w:val="006E0226"/>
    <w:rsid w:val="006E15FE"/>
    <w:rsid w:val="006E3389"/>
    <w:rsid w:val="006E42B7"/>
    <w:rsid w:val="006E6856"/>
    <w:rsid w:val="006E69C1"/>
    <w:rsid w:val="006E7F05"/>
    <w:rsid w:val="006F0C39"/>
    <w:rsid w:val="006F3359"/>
    <w:rsid w:val="006F4124"/>
    <w:rsid w:val="006F413B"/>
    <w:rsid w:val="006F45B6"/>
    <w:rsid w:val="006F49C5"/>
    <w:rsid w:val="006F5A56"/>
    <w:rsid w:val="006F6CFE"/>
    <w:rsid w:val="007011C9"/>
    <w:rsid w:val="00701268"/>
    <w:rsid w:val="0070332C"/>
    <w:rsid w:val="0070477E"/>
    <w:rsid w:val="0070498C"/>
    <w:rsid w:val="00707FC3"/>
    <w:rsid w:val="00710693"/>
    <w:rsid w:val="00713B1E"/>
    <w:rsid w:val="007213EA"/>
    <w:rsid w:val="0072190B"/>
    <w:rsid w:val="00721A54"/>
    <w:rsid w:val="00722288"/>
    <w:rsid w:val="00723D57"/>
    <w:rsid w:val="00725EB0"/>
    <w:rsid w:val="00726A85"/>
    <w:rsid w:val="0072790A"/>
    <w:rsid w:val="0073348F"/>
    <w:rsid w:val="00734260"/>
    <w:rsid w:val="00736C2B"/>
    <w:rsid w:val="0074019C"/>
    <w:rsid w:val="00742B2D"/>
    <w:rsid w:val="00744630"/>
    <w:rsid w:val="0075077D"/>
    <w:rsid w:val="00750E5D"/>
    <w:rsid w:val="00752569"/>
    <w:rsid w:val="00753D9D"/>
    <w:rsid w:val="007547B2"/>
    <w:rsid w:val="00757163"/>
    <w:rsid w:val="00757F48"/>
    <w:rsid w:val="00757F83"/>
    <w:rsid w:val="007602EA"/>
    <w:rsid w:val="0076269F"/>
    <w:rsid w:val="00765C85"/>
    <w:rsid w:val="00766321"/>
    <w:rsid w:val="0076665E"/>
    <w:rsid w:val="00766E11"/>
    <w:rsid w:val="007727D7"/>
    <w:rsid w:val="00775373"/>
    <w:rsid w:val="00775C43"/>
    <w:rsid w:val="00776F72"/>
    <w:rsid w:val="00777B5E"/>
    <w:rsid w:val="007806A4"/>
    <w:rsid w:val="007823FF"/>
    <w:rsid w:val="007826FA"/>
    <w:rsid w:val="00784134"/>
    <w:rsid w:val="007843E2"/>
    <w:rsid w:val="00784C34"/>
    <w:rsid w:val="00792C84"/>
    <w:rsid w:val="00794E4C"/>
    <w:rsid w:val="00795F89"/>
    <w:rsid w:val="007967C2"/>
    <w:rsid w:val="007A166C"/>
    <w:rsid w:val="007A2E54"/>
    <w:rsid w:val="007A7D38"/>
    <w:rsid w:val="007B01FF"/>
    <w:rsid w:val="007B1705"/>
    <w:rsid w:val="007B25FE"/>
    <w:rsid w:val="007B28D9"/>
    <w:rsid w:val="007B6025"/>
    <w:rsid w:val="007B6071"/>
    <w:rsid w:val="007B7EF4"/>
    <w:rsid w:val="007C083F"/>
    <w:rsid w:val="007C1BE2"/>
    <w:rsid w:val="007C315E"/>
    <w:rsid w:val="007C31DF"/>
    <w:rsid w:val="007C4985"/>
    <w:rsid w:val="007C49DB"/>
    <w:rsid w:val="007C6663"/>
    <w:rsid w:val="007D07F2"/>
    <w:rsid w:val="007D2263"/>
    <w:rsid w:val="007D226D"/>
    <w:rsid w:val="007D2275"/>
    <w:rsid w:val="007D24E0"/>
    <w:rsid w:val="007D48DA"/>
    <w:rsid w:val="007E0CDD"/>
    <w:rsid w:val="007E1577"/>
    <w:rsid w:val="007E1D00"/>
    <w:rsid w:val="007E4729"/>
    <w:rsid w:val="007E4746"/>
    <w:rsid w:val="007E481F"/>
    <w:rsid w:val="007E5D58"/>
    <w:rsid w:val="007E7FD7"/>
    <w:rsid w:val="007F00D0"/>
    <w:rsid w:val="007F172F"/>
    <w:rsid w:val="007F2BBC"/>
    <w:rsid w:val="007F3C96"/>
    <w:rsid w:val="007F5E16"/>
    <w:rsid w:val="007F62BA"/>
    <w:rsid w:val="008020ED"/>
    <w:rsid w:val="0080339B"/>
    <w:rsid w:val="00803ED9"/>
    <w:rsid w:val="00804375"/>
    <w:rsid w:val="0080607B"/>
    <w:rsid w:val="00806A68"/>
    <w:rsid w:val="00807A99"/>
    <w:rsid w:val="008109C3"/>
    <w:rsid w:val="00810DC2"/>
    <w:rsid w:val="00810FEE"/>
    <w:rsid w:val="008119D2"/>
    <w:rsid w:val="00814691"/>
    <w:rsid w:val="0081579D"/>
    <w:rsid w:val="008161B6"/>
    <w:rsid w:val="008164ED"/>
    <w:rsid w:val="00816C63"/>
    <w:rsid w:val="00817A7F"/>
    <w:rsid w:val="00821525"/>
    <w:rsid w:val="0082284C"/>
    <w:rsid w:val="0082562C"/>
    <w:rsid w:val="00827E4D"/>
    <w:rsid w:val="00835A46"/>
    <w:rsid w:val="008377D7"/>
    <w:rsid w:val="00837F2B"/>
    <w:rsid w:val="00846A60"/>
    <w:rsid w:val="00846F35"/>
    <w:rsid w:val="00851AE5"/>
    <w:rsid w:val="00852077"/>
    <w:rsid w:val="00852E6C"/>
    <w:rsid w:val="00852F1A"/>
    <w:rsid w:val="00853906"/>
    <w:rsid w:val="00854124"/>
    <w:rsid w:val="008548C0"/>
    <w:rsid w:val="00854DFB"/>
    <w:rsid w:val="008600DC"/>
    <w:rsid w:val="008600E5"/>
    <w:rsid w:val="008610EF"/>
    <w:rsid w:val="0086152B"/>
    <w:rsid w:val="00861C10"/>
    <w:rsid w:val="00863076"/>
    <w:rsid w:val="00866545"/>
    <w:rsid w:val="0087222A"/>
    <w:rsid w:val="00872E27"/>
    <w:rsid w:val="00873405"/>
    <w:rsid w:val="0087383D"/>
    <w:rsid w:val="00875D4D"/>
    <w:rsid w:val="0087766C"/>
    <w:rsid w:val="0088060D"/>
    <w:rsid w:val="00882C98"/>
    <w:rsid w:val="008837FF"/>
    <w:rsid w:val="00885E99"/>
    <w:rsid w:val="0088643E"/>
    <w:rsid w:val="00890999"/>
    <w:rsid w:val="00890A4F"/>
    <w:rsid w:val="00891E19"/>
    <w:rsid w:val="00892EA0"/>
    <w:rsid w:val="008932F1"/>
    <w:rsid w:val="008941A8"/>
    <w:rsid w:val="0089696D"/>
    <w:rsid w:val="00896AC1"/>
    <w:rsid w:val="008A0EF2"/>
    <w:rsid w:val="008A2019"/>
    <w:rsid w:val="008A33A5"/>
    <w:rsid w:val="008A3BAA"/>
    <w:rsid w:val="008A48D9"/>
    <w:rsid w:val="008A4D6F"/>
    <w:rsid w:val="008A5858"/>
    <w:rsid w:val="008A62A4"/>
    <w:rsid w:val="008A648D"/>
    <w:rsid w:val="008A64CC"/>
    <w:rsid w:val="008A6B92"/>
    <w:rsid w:val="008A6C27"/>
    <w:rsid w:val="008B0CB3"/>
    <w:rsid w:val="008B10D3"/>
    <w:rsid w:val="008B2117"/>
    <w:rsid w:val="008B2B33"/>
    <w:rsid w:val="008B34A5"/>
    <w:rsid w:val="008B3D96"/>
    <w:rsid w:val="008B4489"/>
    <w:rsid w:val="008B5773"/>
    <w:rsid w:val="008B63D4"/>
    <w:rsid w:val="008B65E6"/>
    <w:rsid w:val="008C13BE"/>
    <w:rsid w:val="008C25FD"/>
    <w:rsid w:val="008C68A8"/>
    <w:rsid w:val="008C7BEB"/>
    <w:rsid w:val="008D020B"/>
    <w:rsid w:val="008D21F0"/>
    <w:rsid w:val="008D2F92"/>
    <w:rsid w:val="008D4780"/>
    <w:rsid w:val="008D6B36"/>
    <w:rsid w:val="008D7B77"/>
    <w:rsid w:val="008E03CD"/>
    <w:rsid w:val="008E0DC1"/>
    <w:rsid w:val="008E16E5"/>
    <w:rsid w:val="008E3E48"/>
    <w:rsid w:val="008E4769"/>
    <w:rsid w:val="008E5158"/>
    <w:rsid w:val="008E5339"/>
    <w:rsid w:val="008F0E02"/>
    <w:rsid w:val="008F0F52"/>
    <w:rsid w:val="008F2F0F"/>
    <w:rsid w:val="008F6D4D"/>
    <w:rsid w:val="00900D56"/>
    <w:rsid w:val="00901E24"/>
    <w:rsid w:val="00905F7A"/>
    <w:rsid w:val="00907F9D"/>
    <w:rsid w:val="009113F9"/>
    <w:rsid w:val="0091278E"/>
    <w:rsid w:val="00914E90"/>
    <w:rsid w:val="009155F4"/>
    <w:rsid w:val="00917E9B"/>
    <w:rsid w:val="009203F1"/>
    <w:rsid w:val="009205DC"/>
    <w:rsid w:val="00921D28"/>
    <w:rsid w:val="009239A4"/>
    <w:rsid w:val="0092403D"/>
    <w:rsid w:val="00924738"/>
    <w:rsid w:val="00926034"/>
    <w:rsid w:val="00926E68"/>
    <w:rsid w:val="009306C8"/>
    <w:rsid w:val="00930FB7"/>
    <w:rsid w:val="009312BD"/>
    <w:rsid w:val="0093177B"/>
    <w:rsid w:val="00931C8A"/>
    <w:rsid w:val="0093330A"/>
    <w:rsid w:val="00935A6B"/>
    <w:rsid w:val="00935E72"/>
    <w:rsid w:val="00937996"/>
    <w:rsid w:val="00946BEF"/>
    <w:rsid w:val="00946F67"/>
    <w:rsid w:val="00950C89"/>
    <w:rsid w:val="0095118C"/>
    <w:rsid w:val="00953007"/>
    <w:rsid w:val="00953C9B"/>
    <w:rsid w:val="00960809"/>
    <w:rsid w:val="00961E7C"/>
    <w:rsid w:val="00962479"/>
    <w:rsid w:val="00963923"/>
    <w:rsid w:val="00963E00"/>
    <w:rsid w:val="0096502E"/>
    <w:rsid w:val="009726D9"/>
    <w:rsid w:val="00974167"/>
    <w:rsid w:val="00975F36"/>
    <w:rsid w:val="00976EEC"/>
    <w:rsid w:val="009775E8"/>
    <w:rsid w:val="009801E6"/>
    <w:rsid w:val="00981726"/>
    <w:rsid w:val="0098464F"/>
    <w:rsid w:val="009857F4"/>
    <w:rsid w:val="00991C18"/>
    <w:rsid w:val="00992607"/>
    <w:rsid w:val="0099491E"/>
    <w:rsid w:val="009971C2"/>
    <w:rsid w:val="00997F28"/>
    <w:rsid w:val="009A148E"/>
    <w:rsid w:val="009A41AE"/>
    <w:rsid w:val="009A4E29"/>
    <w:rsid w:val="009A6F96"/>
    <w:rsid w:val="009A7CA6"/>
    <w:rsid w:val="009B0DEE"/>
    <w:rsid w:val="009B143F"/>
    <w:rsid w:val="009B1BB0"/>
    <w:rsid w:val="009B24A5"/>
    <w:rsid w:val="009B37B0"/>
    <w:rsid w:val="009B5927"/>
    <w:rsid w:val="009B6100"/>
    <w:rsid w:val="009C0EE1"/>
    <w:rsid w:val="009C2111"/>
    <w:rsid w:val="009C3EE3"/>
    <w:rsid w:val="009C4AB9"/>
    <w:rsid w:val="009C5E61"/>
    <w:rsid w:val="009C6393"/>
    <w:rsid w:val="009C63E9"/>
    <w:rsid w:val="009C6E1E"/>
    <w:rsid w:val="009C7B2E"/>
    <w:rsid w:val="009D09E0"/>
    <w:rsid w:val="009D118D"/>
    <w:rsid w:val="009D2514"/>
    <w:rsid w:val="009D2F61"/>
    <w:rsid w:val="009D366A"/>
    <w:rsid w:val="009D41A9"/>
    <w:rsid w:val="009D562C"/>
    <w:rsid w:val="009D64DB"/>
    <w:rsid w:val="009E00E2"/>
    <w:rsid w:val="009E0E95"/>
    <w:rsid w:val="009E230F"/>
    <w:rsid w:val="009E277B"/>
    <w:rsid w:val="009E2B3E"/>
    <w:rsid w:val="009E382F"/>
    <w:rsid w:val="009E6A51"/>
    <w:rsid w:val="009E6B99"/>
    <w:rsid w:val="009E6F20"/>
    <w:rsid w:val="009F0FAD"/>
    <w:rsid w:val="009F1F4E"/>
    <w:rsid w:val="009F24A8"/>
    <w:rsid w:val="009F559C"/>
    <w:rsid w:val="009F7BAC"/>
    <w:rsid w:val="00A007D6"/>
    <w:rsid w:val="00A01A98"/>
    <w:rsid w:val="00A0421C"/>
    <w:rsid w:val="00A05DB0"/>
    <w:rsid w:val="00A05F37"/>
    <w:rsid w:val="00A07DF8"/>
    <w:rsid w:val="00A10761"/>
    <w:rsid w:val="00A11E93"/>
    <w:rsid w:val="00A11FB0"/>
    <w:rsid w:val="00A126D1"/>
    <w:rsid w:val="00A156EC"/>
    <w:rsid w:val="00A1635F"/>
    <w:rsid w:val="00A16535"/>
    <w:rsid w:val="00A16DAB"/>
    <w:rsid w:val="00A20438"/>
    <w:rsid w:val="00A24325"/>
    <w:rsid w:val="00A2771E"/>
    <w:rsid w:val="00A30C0B"/>
    <w:rsid w:val="00A343A8"/>
    <w:rsid w:val="00A3478B"/>
    <w:rsid w:val="00A36C59"/>
    <w:rsid w:val="00A377FD"/>
    <w:rsid w:val="00A37E03"/>
    <w:rsid w:val="00A40368"/>
    <w:rsid w:val="00A42840"/>
    <w:rsid w:val="00A44468"/>
    <w:rsid w:val="00A44E32"/>
    <w:rsid w:val="00A45CC1"/>
    <w:rsid w:val="00A5018C"/>
    <w:rsid w:val="00A50D55"/>
    <w:rsid w:val="00A5340C"/>
    <w:rsid w:val="00A555C4"/>
    <w:rsid w:val="00A57AA3"/>
    <w:rsid w:val="00A646B4"/>
    <w:rsid w:val="00A65714"/>
    <w:rsid w:val="00A669F7"/>
    <w:rsid w:val="00A67EEF"/>
    <w:rsid w:val="00A70249"/>
    <w:rsid w:val="00A70421"/>
    <w:rsid w:val="00A75D6B"/>
    <w:rsid w:val="00A81FB5"/>
    <w:rsid w:val="00A825D7"/>
    <w:rsid w:val="00A82A8E"/>
    <w:rsid w:val="00A83333"/>
    <w:rsid w:val="00A8407D"/>
    <w:rsid w:val="00A8559D"/>
    <w:rsid w:val="00A85EB7"/>
    <w:rsid w:val="00A866EA"/>
    <w:rsid w:val="00A915B6"/>
    <w:rsid w:val="00A918D2"/>
    <w:rsid w:val="00A924CB"/>
    <w:rsid w:val="00A935EA"/>
    <w:rsid w:val="00A945A5"/>
    <w:rsid w:val="00AA2D0E"/>
    <w:rsid w:val="00AA3208"/>
    <w:rsid w:val="00AA4AD6"/>
    <w:rsid w:val="00AB2870"/>
    <w:rsid w:val="00AB2B48"/>
    <w:rsid w:val="00AB3F67"/>
    <w:rsid w:val="00AB42D8"/>
    <w:rsid w:val="00AB4BF7"/>
    <w:rsid w:val="00AB77BA"/>
    <w:rsid w:val="00AC1780"/>
    <w:rsid w:val="00AC1D97"/>
    <w:rsid w:val="00AC7FCC"/>
    <w:rsid w:val="00AD0A8E"/>
    <w:rsid w:val="00AD1409"/>
    <w:rsid w:val="00AD3620"/>
    <w:rsid w:val="00AD588C"/>
    <w:rsid w:val="00AD6FF8"/>
    <w:rsid w:val="00AD7E82"/>
    <w:rsid w:val="00AE0C1E"/>
    <w:rsid w:val="00AE227A"/>
    <w:rsid w:val="00AF0B7B"/>
    <w:rsid w:val="00AF2370"/>
    <w:rsid w:val="00AF2C21"/>
    <w:rsid w:val="00AF5714"/>
    <w:rsid w:val="00AF6292"/>
    <w:rsid w:val="00AF636E"/>
    <w:rsid w:val="00AF6D64"/>
    <w:rsid w:val="00B02D04"/>
    <w:rsid w:val="00B03633"/>
    <w:rsid w:val="00B04691"/>
    <w:rsid w:val="00B109A6"/>
    <w:rsid w:val="00B11D8D"/>
    <w:rsid w:val="00B12CF2"/>
    <w:rsid w:val="00B1395B"/>
    <w:rsid w:val="00B169B8"/>
    <w:rsid w:val="00B17CBD"/>
    <w:rsid w:val="00B17F37"/>
    <w:rsid w:val="00B2047E"/>
    <w:rsid w:val="00B20663"/>
    <w:rsid w:val="00B22B3F"/>
    <w:rsid w:val="00B231FE"/>
    <w:rsid w:val="00B25273"/>
    <w:rsid w:val="00B254F4"/>
    <w:rsid w:val="00B265CF"/>
    <w:rsid w:val="00B27921"/>
    <w:rsid w:val="00B33737"/>
    <w:rsid w:val="00B35E2E"/>
    <w:rsid w:val="00B365CB"/>
    <w:rsid w:val="00B41F3A"/>
    <w:rsid w:val="00B441E8"/>
    <w:rsid w:val="00B44488"/>
    <w:rsid w:val="00B47E63"/>
    <w:rsid w:val="00B516DB"/>
    <w:rsid w:val="00B53880"/>
    <w:rsid w:val="00B546CF"/>
    <w:rsid w:val="00B57159"/>
    <w:rsid w:val="00B5798D"/>
    <w:rsid w:val="00B6075A"/>
    <w:rsid w:val="00B639A6"/>
    <w:rsid w:val="00B63AB2"/>
    <w:rsid w:val="00B6410D"/>
    <w:rsid w:val="00B73C75"/>
    <w:rsid w:val="00B80463"/>
    <w:rsid w:val="00B8167C"/>
    <w:rsid w:val="00B81F94"/>
    <w:rsid w:val="00B832CC"/>
    <w:rsid w:val="00B834B3"/>
    <w:rsid w:val="00B83563"/>
    <w:rsid w:val="00B83919"/>
    <w:rsid w:val="00B83BB3"/>
    <w:rsid w:val="00B83DE5"/>
    <w:rsid w:val="00B83FB1"/>
    <w:rsid w:val="00B84B29"/>
    <w:rsid w:val="00B850B3"/>
    <w:rsid w:val="00B86E96"/>
    <w:rsid w:val="00B8723A"/>
    <w:rsid w:val="00B9031C"/>
    <w:rsid w:val="00B9095F"/>
    <w:rsid w:val="00B90D75"/>
    <w:rsid w:val="00B91046"/>
    <w:rsid w:val="00B93765"/>
    <w:rsid w:val="00B93E4A"/>
    <w:rsid w:val="00BA49B5"/>
    <w:rsid w:val="00BA4B37"/>
    <w:rsid w:val="00BB120B"/>
    <w:rsid w:val="00BB2278"/>
    <w:rsid w:val="00BB33D9"/>
    <w:rsid w:val="00BB3FBF"/>
    <w:rsid w:val="00BB4A4E"/>
    <w:rsid w:val="00BB5543"/>
    <w:rsid w:val="00BB6D37"/>
    <w:rsid w:val="00BC00E8"/>
    <w:rsid w:val="00BC105F"/>
    <w:rsid w:val="00BC143F"/>
    <w:rsid w:val="00BC3035"/>
    <w:rsid w:val="00BC3238"/>
    <w:rsid w:val="00BC3306"/>
    <w:rsid w:val="00BC632D"/>
    <w:rsid w:val="00BC6823"/>
    <w:rsid w:val="00BD0F15"/>
    <w:rsid w:val="00BD2273"/>
    <w:rsid w:val="00BD2A7F"/>
    <w:rsid w:val="00BD39D1"/>
    <w:rsid w:val="00BD55FD"/>
    <w:rsid w:val="00BD72AE"/>
    <w:rsid w:val="00BE038B"/>
    <w:rsid w:val="00BE63A1"/>
    <w:rsid w:val="00BE759D"/>
    <w:rsid w:val="00BE78A2"/>
    <w:rsid w:val="00BE7C55"/>
    <w:rsid w:val="00BF0A9C"/>
    <w:rsid w:val="00BF12A4"/>
    <w:rsid w:val="00BF207A"/>
    <w:rsid w:val="00BF22DB"/>
    <w:rsid w:val="00BF6B2B"/>
    <w:rsid w:val="00C006AE"/>
    <w:rsid w:val="00C0194D"/>
    <w:rsid w:val="00C0210F"/>
    <w:rsid w:val="00C06079"/>
    <w:rsid w:val="00C1031E"/>
    <w:rsid w:val="00C11B33"/>
    <w:rsid w:val="00C12E86"/>
    <w:rsid w:val="00C1345F"/>
    <w:rsid w:val="00C14391"/>
    <w:rsid w:val="00C14ACB"/>
    <w:rsid w:val="00C157A5"/>
    <w:rsid w:val="00C16D8C"/>
    <w:rsid w:val="00C176AB"/>
    <w:rsid w:val="00C21F78"/>
    <w:rsid w:val="00C2236F"/>
    <w:rsid w:val="00C23C93"/>
    <w:rsid w:val="00C23D99"/>
    <w:rsid w:val="00C24714"/>
    <w:rsid w:val="00C24C7B"/>
    <w:rsid w:val="00C277E9"/>
    <w:rsid w:val="00C2787E"/>
    <w:rsid w:val="00C34E6D"/>
    <w:rsid w:val="00C353AB"/>
    <w:rsid w:val="00C36139"/>
    <w:rsid w:val="00C364CB"/>
    <w:rsid w:val="00C37EB6"/>
    <w:rsid w:val="00C427FB"/>
    <w:rsid w:val="00C44550"/>
    <w:rsid w:val="00C45585"/>
    <w:rsid w:val="00C463B7"/>
    <w:rsid w:val="00C51044"/>
    <w:rsid w:val="00C5692D"/>
    <w:rsid w:val="00C6020E"/>
    <w:rsid w:val="00C622BB"/>
    <w:rsid w:val="00C626E0"/>
    <w:rsid w:val="00C628E2"/>
    <w:rsid w:val="00C63311"/>
    <w:rsid w:val="00C64A44"/>
    <w:rsid w:val="00C64C9F"/>
    <w:rsid w:val="00C679E0"/>
    <w:rsid w:val="00C7232C"/>
    <w:rsid w:val="00C725F0"/>
    <w:rsid w:val="00C746B2"/>
    <w:rsid w:val="00C752AB"/>
    <w:rsid w:val="00C76256"/>
    <w:rsid w:val="00C77536"/>
    <w:rsid w:val="00C77891"/>
    <w:rsid w:val="00C800DF"/>
    <w:rsid w:val="00C80E86"/>
    <w:rsid w:val="00C829DB"/>
    <w:rsid w:val="00C84A8A"/>
    <w:rsid w:val="00C85113"/>
    <w:rsid w:val="00C85B07"/>
    <w:rsid w:val="00C85B0F"/>
    <w:rsid w:val="00C85CF5"/>
    <w:rsid w:val="00C86F83"/>
    <w:rsid w:val="00C87876"/>
    <w:rsid w:val="00C917D5"/>
    <w:rsid w:val="00C92271"/>
    <w:rsid w:val="00C9783E"/>
    <w:rsid w:val="00CA2A9C"/>
    <w:rsid w:val="00CA2CA5"/>
    <w:rsid w:val="00CA4BAA"/>
    <w:rsid w:val="00CA5DD8"/>
    <w:rsid w:val="00CA5ED5"/>
    <w:rsid w:val="00CA6886"/>
    <w:rsid w:val="00CA6E21"/>
    <w:rsid w:val="00CA71C1"/>
    <w:rsid w:val="00CA7CB1"/>
    <w:rsid w:val="00CB1728"/>
    <w:rsid w:val="00CB276B"/>
    <w:rsid w:val="00CB2DF8"/>
    <w:rsid w:val="00CB3F94"/>
    <w:rsid w:val="00CB5546"/>
    <w:rsid w:val="00CB6292"/>
    <w:rsid w:val="00CC07A1"/>
    <w:rsid w:val="00CC12B9"/>
    <w:rsid w:val="00CC2D89"/>
    <w:rsid w:val="00CC387A"/>
    <w:rsid w:val="00CC473E"/>
    <w:rsid w:val="00CC5A9C"/>
    <w:rsid w:val="00CC5E13"/>
    <w:rsid w:val="00CC74C1"/>
    <w:rsid w:val="00CC7905"/>
    <w:rsid w:val="00CD2232"/>
    <w:rsid w:val="00CD3909"/>
    <w:rsid w:val="00CD3ABE"/>
    <w:rsid w:val="00CD57E0"/>
    <w:rsid w:val="00CE0664"/>
    <w:rsid w:val="00CE091A"/>
    <w:rsid w:val="00CE0C44"/>
    <w:rsid w:val="00CE179B"/>
    <w:rsid w:val="00CE1982"/>
    <w:rsid w:val="00CE1F35"/>
    <w:rsid w:val="00CE20EC"/>
    <w:rsid w:val="00CE3A26"/>
    <w:rsid w:val="00CE73A5"/>
    <w:rsid w:val="00CF1E5F"/>
    <w:rsid w:val="00CF2CE6"/>
    <w:rsid w:val="00CF3C71"/>
    <w:rsid w:val="00CF4278"/>
    <w:rsid w:val="00D02EB7"/>
    <w:rsid w:val="00D047E5"/>
    <w:rsid w:val="00D048AF"/>
    <w:rsid w:val="00D109B3"/>
    <w:rsid w:val="00D11226"/>
    <w:rsid w:val="00D124A3"/>
    <w:rsid w:val="00D14AF5"/>
    <w:rsid w:val="00D14E30"/>
    <w:rsid w:val="00D15899"/>
    <w:rsid w:val="00D168CF"/>
    <w:rsid w:val="00D16A61"/>
    <w:rsid w:val="00D177CC"/>
    <w:rsid w:val="00D20377"/>
    <w:rsid w:val="00D22112"/>
    <w:rsid w:val="00D24341"/>
    <w:rsid w:val="00D24A7D"/>
    <w:rsid w:val="00D25828"/>
    <w:rsid w:val="00D26ED4"/>
    <w:rsid w:val="00D27441"/>
    <w:rsid w:val="00D27515"/>
    <w:rsid w:val="00D27B41"/>
    <w:rsid w:val="00D306B5"/>
    <w:rsid w:val="00D307D9"/>
    <w:rsid w:val="00D3116E"/>
    <w:rsid w:val="00D3364B"/>
    <w:rsid w:val="00D33B66"/>
    <w:rsid w:val="00D349C3"/>
    <w:rsid w:val="00D34EEF"/>
    <w:rsid w:val="00D35CC2"/>
    <w:rsid w:val="00D364D3"/>
    <w:rsid w:val="00D37AE7"/>
    <w:rsid w:val="00D416EB"/>
    <w:rsid w:val="00D4665A"/>
    <w:rsid w:val="00D46B18"/>
    <w:rsid w:val="00D52754"/>
    <w:rsid w:val="00D571D3"/>
    <w:rsid w:val="00D57691"/>
    <w:rsid w:val="00D5787C"/>
    <w:rsid w:val="00D66E2D"/>
    <w:rsid w:val="00D67670"/>
    <w:rsid w:val="00D73FA5"/>
    <w:rsid w:val="00D743B8"/>
    <w:rsid w:val="00D75242"/>
    <w:rsid w:val="00D809E9"/>
    <w:rsid w:val="00D81CF4"/>
    <w:rsid w:val="00D8343A"/>
    <w:rsid w:val="00D8456B"/>
    <w:rsid w:val="00D84AC2"/>
    <w:rsid w:val="00D85D5D"/>
    <w:rsid w:val="00D860EB"/>
    <w:rsid w:val="00D91251"/>
    <w:rsid w:val="00D9574A"/>
    <w:rsid w:val="00D964AC"/>
    <w:rsid w:val="00DA1C75"/>
    <w:rsid w:val="00DA28AF"/>
    <w:rsid w:val="00DA4BE8"/>
    <w:rsid w:val="00DA4C30"/>
    <w:rsid w:val="00DA56A8"/>
    <w:rsid w:val="00DA64DD"/>
    <w:rsid w:val="00DA6AB7"/>
    <w:rsid w:val="00DA7B72"/>
    <w:rsid w:val="00DB0CDF"/>
    <w:rsid w:val="00DB2F11"/>
    <w:rsid w:val="00DC03BB"/>
    <w:rsid w:val="00DC10E6"/>
    <w:rsid w:val="00DC1EEC"/>
    <w:rsid w:val="00DC22B4"/>
    <w:rsid w:val="00DC3A83"/>
    <w:rsid w:val="00DC59DF"/>
    <w:rsid w:val="00DD102D"/>
    <w:rsid w:val="00DD29BE"/>
    <w:rsid w:val="00DD632E"/>
    <w:rsid w:val="00DD6BC7"/>
    <w:rsid w:val="00DD7F81"/>
    <w:rsid w:val="00DE04BA"/>
    <w:rsid w:val="00DE1A49"/>
    <w:rsid w:val="00DE2648"/>
    <w:rsid w:val="00DE2935"/>
    <w:rsid w:val="00DE3AF3"/>
    <w:rsid w:val="00DE5498"/>
    <w:rsid w:val="00DE57DA"/>
    <w:rsid w:val="00DE60F6"/>
    <w:rsid w:val="00DE69BF"/>
    <w:rsid w:val="00DE7A6D"/>
    <w:rsid w:val="00DE7FC2"/>
    <w:rsid w:val="00DF33AE"/>
    <w:rsid w:val="00DF3E83"/>
    <w:rsid w:val="00DF62FE"/>
    <w:rsid w:val="00E01786"/>
    <w:rsid w:val="00E02AAE"/>
    <w:rsid w:val="00E03E87"/>
    <w:rsid w:val="00E06701"/>
    <w:rsid w:val="00E0674A"/>
    <w:rsid w:val="00E067C1"/>
    <w:rsid w:val="00E077C0"/>
    <w:rsid w:val="00E12A92"/>
    <w:rsid w:val="00E136EC"/>
    <w:rsid w:val="00E15000"/>
    <w:rsid w:val="00E16A23"/>
    <w:rsid w:val="00E16B03"/>
    <w:rsid w:val="00E173A6"/>
    <w:rsid w:val="00E20ABA"/>
    <w:rsid w:val="00E22695"/>
    <w:rsid w:val="00E22E85"/>
    <w:rsid w:val="00E233D8"/>
    <w:rsid w:val="00E23F7D"/>
    <w:rsid w:val="00E25919"/>
    <w:rsid w:val="00E30207"/>
    <w:rsid w:val="00E32D64"/>
    <w:rsid w:val="00E33091"/>
    <w:rsid w:val="00E35030"/>
    <w:rsid w:val="00E3579E"/>
    <w:rsid w:val="00E41088"/>
    <w:rsid w:val="00E43B5C"/>
    <w:rsid w:val="00E44DAD"/>
    <w:rsid w:val="00E477B0"/>
    <w:rsid w:val="00E50AE1"/>
    <w:rsid w:val="00E50CC6"/>
    <w:rsid w:val="00E513DC"/>
    <w:rsid w:val="00E51803"/>
    <w:rsid w:val="00E5254E"/>
    <w:rsid w:val="00E54176"/>
    <w:rsid w:val="00E55600"/>
    <w:rsid w:val="00E57F7E"/>
    <w:rsid w:val="00E62920"/>
    <w:rsid w:val="00E6474B"/>
    <w:rsid w:val="00E64CD5"/>
    <w:rsid w:val="00E66D1F"/>
    <w:rsid w:val="00E72716"/>
    <w:rsid w:val="00E77F88"/>
    <w:rsid w:val="00E80A5B"/>
    <w:rsid w:val="00E8173A"/>
    <w:rsid w:val="00E81D41"/>
    <w:rsid w:val="00E82FE2"/>
    <w:rsid w:val="00E850CE"/>
    <w:rsid w:val="00E86951"/>
    <w:rsid w:val="00E872AC"/>
    <w:rsid w:val="00E91B58"/>
    <w:rsid w:val="00E9209E"/>
    <w:rsid w:val="00E930AF"/>
    <w:rsid w:val="00E94A56"/>
    <w:rsid w:val="00E950DB"/>
    <w:rsid w:val="00E95763"/>
    <w:rsid w:val="00E965B3"/>
    <w:rsid w:val="00EA02D9"/>
    <w:rsid w:val="00EA4315"/>
    <w:rsid w:val="00EA6D0F"/>
    <w:rsid w:val="00EB042E"/>
    <w:rsid w:val="00EB09FE"/>
    <w:rsid w:val="00EB0C9E"/>
    <w:rsid w:val="00EB32E8"/>
    <w:rsid w:val="00EB3C22"/>
    <w:rsid w:val="00EB403F"/>
    <w:rsid w:val="00EB69F8"/>
    <w:rsid w:val="00EC04E4"/>
    <w:rsid w:val="00EC3570"/>
    <w:rsid w:val="00EC40F4"/>
    <w:rsid w:val="00EC47DB"/>
    <w:rsid w:val="00EC5211"/>
    <w:rsid w:val="00ED0882"/>
    <w:rsid w:val="00ED51F7"/>
    <w:rsid w:val="00ED6062"/>
    <w:rsid w:val="00ED7814"/>
    <w:rsid w:val="00ED7972"/>
    <w:rsid w:val="00ED7B66"/>
    <w:rsid w:val="00EE1228"/>
    <w:rsid w:val="00EE204D"/>
    <w:rsid w:val="00EE3262"/>
    <w:rsid w:val="00EE3310"/>
    <w:rsid w:val="00EE4248"/>
    <w:rsid w:val="00EF36A8"/>
    <w:rsid w:val="00EF4678"/>
    <w:rsid w:val="00EF633A"/>
    <w:rsid w:val="00F041FE"/>
    <w:rsid w:val="00F04248"/>
    <w:rsid w:val="00F05C7F"/>
    <w:rsid w:val="00F05F9B"/>
    <w:rsid w:val="00F0666C"/>
    <w:rsid w:val="00F067EE"/>
    <w:rsid w:val="00F0713E"/>
    <w:rsid w:val="00F1065B"/>
    <w:rsid w:val="00F11281"/>
    <w:rsid w:val="00F12349"/>
    <w:rsid w:val="00F12E54"/>
    <w:rsid w:val="00F135E8"/>
    <w:rsid w:val="00F13F6D"/>
    <w:rsid w:val="00F20FA9"/>
    <w:rsid w:val="00F22891"/>
    <w:rsid w:val="00F22A38"/>
    <w:rsid w:val="00F261D8"/>
    <w:rsid w:val="00F26BA7"/>
    <w:rsid w:val="00F2779C"/>
    <w:rsid w:val="00F27A84"/>
    <w:rsid w:val="00F31B77"/>
    <w:rsid w:val="00F33CB2"/>
    <w:rsid w:val="00F357FA"/>
    <w:rsid w:val="00F363F7"/>
    <w:rsid w:val="00F37DDE"/>
    <w:rsid w:val="00F4082C"/>
    <w:rsid w:val="00F40C32"/>
    <w:rsid w:val="00F415A3"/>
    <w:rsid w:val="00F44A10"/>
    <w:rsid w:val="00F450A5"/>
    <w:rsid w:val="00F45E70"/>
    <w:rsid w:val="00F467B2"/>
    <w:rsid w:val="00F558CA"/>
    <w:rsid w:val="00F55A09"/>
    <w:rsid w:val="00F55E00"/>
    <w:rsid w:val="00F5621A"/>
    <w:rsid w:val="00F60235"/>
    <w:rsid w:val="00F64FBD"/>
    <w:rsid w:val="00F64FFE"/>
    <w:rsid w:val="00F6589C"/>
    <w:rsid w:val="00F65917"/>
    <w:rsid w:val="00F660F2"/>
    <w:rsid w:val="00F66196"/>
    <w:rsid w:val="00F6796E"/>
    <w:rsid w:val="00F713BB"/>
    <w:rsid w:val="00F73364"/>
    <w:rsid w:val="00F74005"/>
    <w:rsid w:val="00F7798B"/>
    <w:rsid w:val="00F80825"/>
    <w:rsid w:val="00F80FC6"/>
    <w:rsid w:val="00F81434"/>
    <w:rsid w:val="00F823BD"/>
    <w:rsid w:val="00F848F8"/>
    <w:rsid w:val="00F91F76"/>
    <w:rsid w:val="00F93EDC"/>
    <w:rsid w:val="00FA0327"/>
    <w:rsid w:val="00FA16DE"/>
    <w:rsid w:val="00FA2C48"/>
    <w:rsid w:val="00FA36D6"/>
    <w:rsid w:val="00FA3B88"/>
    <w:rsid w:val="00FA582C"/>
    <w:rsid w:val="00FA5F7F"/>
    <w:rsid w:val="00FA7BFF"/>
    <w:rsid w:val="00FB05B7"/>
    <w:rsid w:val="00FB2040"/>
    <w:rsid w:val="00FB2A89"/>
    <w:rsid w:val="00FB50EE"/>
    <w:rsid w:val="00FC0E2B"/>
    <w:rsid w:val="00FC3585"/>
    <w:rsid w:val="00FC4153"/>
    <w:rsid w:val="00FD0170"/>
    <w:rsid w:val="00FD0841"/>
    <w:rsid w:val="00FD4C69"/>
    <w:rsid w:val="00FD78DA"/>
    <w:rsid w:val="00FE054C"/>
    <w:rsid w:val="00FE17A9"/>
    <w:rsid w:val="00FE2F9C"/>
    <w:rsid w:val="00FE44C2"/>
    <w:rsid w:val="00FE4FB3"/>
    <w:rsid w:val="00FE4FC2"/>
    <w:rsid w:val="00FE7205"/>
    <w:rsid w:val="00FF143B"/>
    <w:rsid w:val="00FF1A29"/>
    <w:rsid w:val="00FF381C"/>
    <w:rsid w:val="00FF6831"/>
    <w:rsid w:val="00FF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729B0A9"/>
  <w14:defaultImageDpi w14:val="32767"/>
  <w15:chartTrackingRefBased/>
  <w15:docId w15:val="{BCC55A1D-B173-46CA-9B80-E9AB0A631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E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FB2A89"/>
    <w:pPr>
      <w:spacing w:before="100" w:beforeAutospacing="1" w:after="100" w:afterAutospacing="1" w:line="240" w:lineRule="auto"/>
      <w:jc w:val="center"/>
      <w:outlineLvl w:val="0"/>
    </w:pPr>
    <w:rPr>
      <w:rFonts w:ascii="Arial" w:eastAsia="Times New Roman" w:hAnsi="Arial"/>
      <w:b/>
      <w:bCs/>
      <w:kern w:val="36"/>
      <w:sz w:val="36"/>
      <w:szCs w:val="36"/>
      <w:lang w:val="x-none" w:eastAsia="x-none"/>
    </w:rPr>
  </w:style>
  <w:style w:type="paragraph" w:styleId="Heading2">
    <w:name w:val="heading 2"/>
    <w:basedOn w:val="Normal"/>
    <w:link w:val="Heading2Char"/>
    <w:uiPriority w:val="9"/>
    <w:qFormat/>
    <w:rsid w:val="00FB2A89"/>
    <w:pPr>
      <w:spacing w:before="100" w:beforeAutospacing="1" w:after="100" w:afterAutospacing="1" w:line="240" w:lineRule="auto"/>
      <w:outlineLvl w:val="1"/>
    </w:pPr>
    <w:rPr>
      <w:rFonts w:ascii="Arial" w:eastAsia="Times New Roman" w:hAnsi="Arial"/>
      <w:b/>
      <w:bCs/>
      <w:sz w:val="36"/>
      <w:szCs w:val="3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611BF1"/>
    <w:pPr>
      <w:keepNext/>
      <w:spacing w:before="240" w:after="60"/>
      <w:outlineLvl w:val="2"/>
    </w:pPr>
    <w:rPr>
      <w:rFonts w:ascii="Cambria" w:eastAsia="Times New Roman" w:hAnsi="Cambria"/>
      <w:b/>
      <w:bCs/>
      <w:sz w:val="32"/>
      <w:szCs w:val="32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445D7A"/>
    <w:pPr>
      <w:keepNext/>
      <w:keepLines/>
      <w:spacing w:before="200" w:after="0"/>
      <w:outlineLvl w:val="3"/>
    </w:pPr>
    <w:rPr>
      <w:rFonts w:ascii="Arial" w:eastAsia="Times New Roman" w:hAnsi="Arial"/>
      <w:b/>
      <w:bCs/>
      <w:iCs/>
      <w:color w:val="000000"/>
      <w:sz w:val="32"/>
      <w:szCs w:val="24"/>
      <w:lang w:val="x-none" w:eastAsia="x-none"/>
    </w:rPr>
  </w:style>
  <w:style w:type="paragraph" w:styleId="Heading5">
    <w:name w:val="heading 5"/>
    <w:basedOn w:val="Heading4"/>
    <w:next w:val="Normal"/>
    <w:link w:val="Heading5Char"/>
    <w:uiPriority w:val="9"/>
    <w:qFormat/>
    <w:rsid w:val="00445D7A"/>
    <w:pPr>
      <w:outlineLvl w:val="4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FB2A89"/>
    <w:rPr>
      <w:rFonts w:ascii="Arial" w:eastAsia="Times New Roman" w:hAnsi="Arial" w:cs="Arial"/>
      <w:b/>
      <w:bCs/>
      <w:kern w:val="36"/>
      <w:sz w:val="36"/>
      <w:szCs w:val="36"/>
    </w:rPr>
  </w:style>
  <w:style w:type="character" w:customStyle="1" w:styleId="Heading2Char">
    <w:name w:val="Heading 2 Char"/>
    <w:link w:val="Heading2"/>
    <w:uiPriority w:val="9"/>
    <w:rsid w:val="00FB2A89"/>
    <w:rPr>
      <w:rFonts w:ascii="Arial" w:eastAsia="Times New Roman" w:hAnsi="Arial" w:cs="Arial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F106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F1065B"/>
    <w:rPr>
      <w:color w:val="0000FF"/>
      <w:u w:val="single"/>
    </w:rPr>
  </w:style>
  <w:style w:type="character" w:customStyle="1" w:styleId="Heading3Char">
    <w:name w:val="Heading 3 Char"/>
    <w:link w:val="Heading3"/>
    <w:uiPriority w:val="9"/>
    <w:rsid w:val="00611BF1"/>
    <w:rPr>
      <w:rFonts w:ascii="Cambria" w:eastAsia="Times New Roman" w:hAnsi="Cambria"/>
      <w:b/>
      <w:bCs/>
      <w:sz w:val="32"/>
      <w:szCs w:val="32"/>
    </w:rPr>
  </w:style>
  <w:style w:type="character" w:styleId="Strong">
    <w:name w:val="Strong"/>
    <w:uiPriority w:val="22"/>
    <w:qFormat/>
    <w:rsid w:val="00C21F78"/>
    <w:rPr>
      <w:b/>
      <w:bCs/>
    </w:rPr>
  </w:style>
  <w:style w:type="character" w:styleId="Emphasis">
    <w:name w:val="Emphasis"/>
    <w:uiPriority w:val="20"/>
    <w:qFormat/>
    <w:rsid w:val="00C21F78"/>
    <w:rPr>
      <w:i/>
      <w:iCs/>
    </w:rPr>
  </w:style>
  <w:style w:type="table" w:styleId="TableGrid">
    <w:name w:val="Table Grid"/>
    <w:basedOn w:val="TableNormal"/>
    <w:uiPriority w:val="59"/>
    <w:rsid w:val="00F12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166E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0166E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166E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0166E6"/>
    <w:rPr>
      <w:sz w:val="22"/>
      <w:szCs w:val="22"/>
    </w:rPr>
  </w:style>
  <w:style w:type="character" w:styleId="FollowedHyperlink">
    <w:name w:val="FollowedHyperlink"/>
    <w:uiPriority w:val="99"/>
    <w:semiHidden/>
    <w:unhideWhenUsed/>
    <w:rsid w:val="007E7FD7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5546"/>
    <w:pPr>
      <w:spacing w:after="0" w:line="240" w:lineRule="auto"/>
    </w:pPr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585546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58554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585546"/>
    <w:rPr>
      <w:sz w:val="24"/>
      <w:szCs w:val="24"/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585546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554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85546"/>
    <w:rPr>
      <w:b/>
      <w:bCs/>
      <w:sz w:val="24"/>
      <w:szCs w:val="24"/>
    </w:rPr>
  </w:style>
  <w:style w:type="paragraph" w:customStyle="1" w:styleId="MediumList2-Accent21">
    <w:name w:val="Medium List 2 - Accent 21"/>
    <w:hidden/>
    <w:uiPriority w:val="71"/>
    <w:rsid w:val="00585546"/>
    <w:rPr>
      <w:sz w:val="22"/>
      <w:szCs w:val="22"/>
    </w:rPr>
  </w:style>
  <w:style w:type="paragraph" w:customStyle="1" w:styleId="sctxt">
    <w:name w:val="sctxt"/>
    <w:basedOn w:val="Normal"/>
    <w:rsid w:val="00693C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E20E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E20EC"/>
  </w:style>
  <w:style w:type="character" w:styleId="EndnoteReference">
    <w:name w:val="endnote reference"/>
    <w:uiPriority w:val="99"/>
    <w:semiHidden/>
    <w:unhideWhenUsed/>
    <w:rsid w:val="00CE20EC"/>
    <w:rPr>
      <w:vertAlign w:val="superscript"/>
    </w:rPr>
  </w:style>
  <w:style w:type="paragraph" w:customStyle="1" w:styleId="prefix">
    <w:name w:val="prefix"/>
    <w:basedOn w:val="Normal"/>
    <w:rsid w:val="00852F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my-footnote">
    <w:name w:val="my-footnote"/>
    <w:basedOn w:val="Normal"/>
    <w:rsid w:val="00BF207A"/>
    <w:pPr>
      <w:spacing w:after="225" w:line="300" w:lineRule="atLeast"/>
      <w:textAlignment w:val="baseline"/>
    </w:pPr>
    <w:rPr>
      <w:rFonts w:ascii="Times New Roman" w:eastAsia="Times New Roman" w:hAnsi="Times New Roman"/>
      <w:color w:val="000000"/>
      <w:sz w:val="18"/>
      <w:szCs w:val="18"/>
    </w:rPr>
  </w:style>
  <w:style w:type="table" w:customStyle="1" w:styleId="TableGridLight1">
    <w:name w:val="Table Grid Light1"/>
    <w:basedOn w:val="TableNormal"/>
    <w:uiPriority w:val="40"/>
    <w:rsid w:val="00D91251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Heading4Char">
    <w:name w:val="Heading 4 Char"/>
    <w:link w:val="Heading4"/>
    <w:uiPriority w:val="9"/>
    <w:rsid w:val="00445D7A"/>
    <w:rPr>
      <w:rFonts w:ascii="Arial" w:eastAsia="Times New Roman" w:hAnsi="Arial" w:cs="Arial"/>
      <w:b/>
      <w:bCs/>
      <w:iCs/>
      <w:color w:val="000000"/>
      <w:sz w:val="32"/>
      <w:szCs w:val="24"/>
    </w:rPr>
  </w:style>
  <w:style w:type="character" w:customStyle="1" w:styleId="Heading5Char">
    <w:name w:val="Heading 5 Char"/>
    <w:link w:val="Heading5"/>
    <w:uiPriority w:val="9"/>
    <w:rsid w:val="00445D7A"/>
    <w:rPr>
      <w:rFonts w:ascii="Arial" w:eastAsia="Times New Roman" w:hAnsi="Arial" w:cs="Arial"/>
      <w:b/>
      <w:bCs/>
      <w:iCs/>
      <w:color w:val="000000"/>
      <w:sz w:val="28"/>
      <w:szCs w:val="28"/>
    </w:rPr>
  </w:style>
  <w:style w:type="character" w:styleId="HTMLCode">
    <w:name w:val="HTML Code"/>
    <w:uiPriority w:val="99"/>
    <w:semiHidden/>
    <w:unhideWhenUsed/>
    <w:rsid w:val="00445D7A"/>
    <w:rPr>
      <w:rFonts w:ascii="Courier New" w:eastAsia="Times New Roman" w:hAnsi="Courier New" w:cs="Courier New"/>
      <w:sz w:val="20"/>
      <w:szCs w:val="20"/>
    </w:rPr>
  </w:style>
  <w:style w:type="paragraph" w:customStyle="1" w:styleId="MediumGrid1-Accent21">
    <w:name w:val="Medium Grid 1 - Accent 21"/>
    <w:basedOn w:val="Normal"/>
    <w:uiPriority w:val="34"/>
    <w:qFormat/>
    <w:rsid w:val="006F413B"/>
    <w:pPr>
      <w:ind w:left="720"/>
      <w:contextualSpacing/>
    </w:pPr>
  </w:style>
  <w:style w:type="paragraph" w:customStyle="1" w:styleId="GridTable5Dark-Accent11">
    <w:name w:val="Grid Table 5 Dark - Accent 11"/>
    <w:basedOn w:val="Heading1"/>
    <w:next w:val="Normal"/>
    <w:uiPriority w:val="39"/>
    <w:semiHidden/>
    <w:unhideWhenUsed/>
    <w:qFormat/>
    <w:rsid w:val="008932F1"/>
    <w:pPr>
      <w:keepNext/>
      <w:keepLines/>
      <w:spacing w:before="480" w:beforeAutospacing="0" w:after="0" w:afterAutospacing="0" w:line="276" w:lineRule="auto"/>
      <w:jc w:val="left"/>
      <w:outlineLvl w:val="9"/>
    </w:pPr>
    <w:rPr>
      <w:rFonts w:ascii="Calibri Light" w:hAnsi="Calibri Light"/>
      <w:color w:val="2E74B5"/>
      <w:kern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0E2BFB"/>
    <w:pPr>
      <w:tabs>
        <w:tab w:val="right" w:leader="dot" w:pos="9350"/>
      </w:tabs>
      <w:spacing w:after="180"/>
    </w:pPr>
    <w:rPr>
      <w:rFonts w:ascii="Arial" w:hAnsi="Arial" w:cs="Arial"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8932F1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8932F1"/>
    <w:pPr>
      <w:spacing w:after="100"/>
      <w:ind w:left="440"/>
    </w:pPr>
  </w:style>
  <w:style w:type="paragraph" w:customStyle="1" w:styleId="MediumList2-Accent22">
    <w:name w:val="Medium List 2 - Accent 22"/>
    <w:hidden/>
    <w:uiPriority w:val="99"/>
    <w:semiHidden/>
    <w:rsid w:val="0070498C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003DE"/>
    <w:pPr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4003DE"/>
    <w:rPr>
      <w:rFonts w:ascii="Times New Roman" w:hAnsi="Times New Roman"/>
      <w:sz w:val="24"/>
      <w:szCs w:val="24"/>
    </w:rPr>
  </w:style>
  <w:style w:type="paragraph" w:customStyle="1" w:styleId="p1">
    <w:name w:val="p1"/>
    <w:basedOn w:val="Normal"/>
    <w:rsid w:val="009C6E1E"/>
    <w:pPr>
      <w:spacing w:after="0" w:line="240" w:lineRule="auto"/>
    </w:pPr>
    <w:rPr>
      <w:rFonts w:ascii="Lucida Grande" w:hAnsi="Lucida Grande" w:cs="Lucida Grande"/>
      <w:sz w:val="15"/>
      <w:szCs w:val="15"/>
    </w:rPr>
  </w:style>
  <w:style w:type="paragraph" w:customStyle="1" w:styleId="ColorfulShading-Accent11">
    <w:name w:val="Colorful Shading - Accent 11"/>
    <w:hidden/>
    <w:uiPriority w:val="71"/>
    <w:rsid w:val="00270F56"/>
    <w:rPr>
      <w:sz w:val="22"/>
      <w:szCs w:val="22"/>
    </w:rPr>
  </w:style>
  <w:style w:type="character" w:customStyle="1" w:styleId="UnresolvedMention1">
    <w:name w:val="Unresolved Mention1"/>
    <w:uiPriority w:val="99"/>
    <w:semiHidden/>
    <w:unhideWhenUsed/>
    <w:rsid w:val="001D4B65"/>
    <w:rPr>
      <w:color w:val="605E5C"/>
      <w:shd w:val="clear" w:color="auto" w:fill="E1DFDD"/>
    </w:rPr>
  </w:style>
  <w:style w:type="paragraph" w:styleId="Revision">
    <w:name w:val="Revision"/>
    <w:hidden/>
    <w:uiPriority w:val="62"/>
    <w:rsid w:val="007D2275"/>
    <w:rPr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70126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63"/>
    <w:qFormat/>
    <w:rsid w:val="005302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8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3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0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75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03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9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6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3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0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4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0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8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9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0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8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38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4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7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9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5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612396">
                  <w:marLeft w:val="0"/>
                  <w:marRight w:val="0"/>
                  <w:marTop w:val="39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40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156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507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570685">
                                  <w:marLeft w:val="0"/>
                                  <w:marRight w:val="0"/>
                                  <w:marTop w:val="0"/>
                                  <w:marBottom w:val="825"/>
                                  <w:divBdr>
                                    <w:top w:val="single" w:sz="6" w:space="15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06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1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38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3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3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0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8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1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7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8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71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w3.org/TR/WCAG20/" TargetMode="External"/><Relationship Id="rId21" Type="http://schemas.openxmlformats.org/officeDocument/2006/relationships/hyperlink" Target="http://www.w3.org/TR/WCAG20/" TargetMode="External"/><Relationship Id="rId42" Type="http://schemas.openxmlformats.org/officeDocument/2006/relationships/hyperlink" Target="https://www.w3.org/WAI/WCAG20/errata/" TargetMode="External"/><Relationship Id="rId47" Type="http://schemas.openxmlformats.org/officeDocument/2006/relationships/hyperlink" Target="https://www.w3.org/TR/WCAG21/" TargetMode="External"/><Relationship Id="rId63" Type="http://schemas.openxmlformats.org/officeDocument/2006/relationships/hyperlink" Target="http://www.w3.org/TR/WCAG20/" TargetMode="External"/><Relationship Id="rId68" Type="http://schemas.openxmlformats.org/officeDocument/2006/relationships/hyperlink" Target="https://www.w3.org/TR/WCAG21/" TargetMode="External"/><Relationship Id="rId84" Type="http://schemas.openxmlformats.org/officeDocument/2006/relationships/theme" Target="theme/theme1.xml"/><Relationship Id="rId16" Type="http://schemas.openxmlformats.org/officeDocument/2006/relationships/hyperlink" Target="http://www.w3.org/TR/WCAG20/" TargetMode="External"/><Relationship Id="rId11" Type="http://schemas.openxmlformats.org/officeDocument/2006/relationships/hyperlink" Target="http://www.w3.org/TR/WCAG20/" TargetMode="External"/><Relationship Id="rId32" Type="http://schemas.openxmlformats.org/officeDocument/2006/relationships/hyperlink" Target="https://www.w3.org/TR/WCAG21/" TargetMode="External"/><Relationship Id="rId37" Type="http://schemas.openxmlformats.org/officeDocument/2006/relationships/hyperlink" Target="https://www.w3.org/TR/WCAG22/" TargetMode="External"/><Relationship Id="rId53" Type="http://schemas.openxmlformats.org/officeDocument/2006/relationships/hyperlink" Target="https://www.w3.org/TR/WCAG21/" TargetMode="External"/><Relationship Id="rId58" Type="http://schemas.openxmlformats.org/officeDocument/2006/relationships/hyperlink" Target="http://www.w3.org/TR/WCAG20/" TargetMode="External"/><Relationship Id="rId74" Type="http://schemas.openxmlformats.org/officeDocument/2006/relationships/hyperlink" Target="https://www.access-board.gov/ict/" TargetMode="External"/><Relationship Id="rId79" Type="http://schemas.openxmlformats.org/officeDocument/2006/relationships/footer" Target="footer1.xml"/><Relationship Id="rId5" Type="http://schemas.openxmlformats.org/officeDocument/2006/relationships/webSettings" Target="webSettings.xml"/><Relationship Id="rId61" Type="http://schemas.openxmlformats.org/officeDocument/2006/relationships/hyperlink" Target="https://www.w3.org/TR/WCAG22/" TargetMode="External"/><Relationship Id="rId82" Type="http://schemas.openxmlformats.org/officeDocument/2006/relationships/footer" Target="footer3.xml"/><Relationship Id="rId19" Type="http://schemas.openxmlformats.org/officeDocument/2006/relationships/hyperlink" Target="http://www.w3.org/TR/WCAG20/" TargetMode="External"/><Relationship Id="rId14" Type="http://schemas.openxmlformats.org/officeDocument/2006/relationships/hyperlink" Target="http://www.w3.org/TR/WCAG20/" TargetMode="External"/><Relationship Id="rId22" Type="http://schemas.openxmlformats.org/officeDocument/2006/relationships/hyperlink" Target="https://www.w3.org/TR/WCAG21/" TargetMode="External"/><Relationship Id="rId27" Type="http://schemas.openxmlformats.org/officeDocument/2006/relationships/hyperlink" Target="http://www.w3.org/TR/WCAG20/" TargetMode="External"/><Relationship Id="rId30" Type="http://schemas.openxmlformats.org/officeDocument/2006/relationships/hyperlink" Target="https://www.w3.org/TR/WCAG21/" TargetMode="External"/><Relationship Id="rId35" Type="http://schemas.openxmlformats.org/officeDocument/2006/relationships/hyperlink" Target="http://www.w3.org/TR/WCAG20/" TargetMode="External"/><Relationship Id="rId43" Type="http://schemas.openxmlformats.org/officeDocument/2006/relationships/hyperlink" Target="https://www.w3.org/WAI/WCAG21/errata/" TargetMode="External"/><Relationship Id="rId48" Type="http://schemas.openxmlformats.org/officeDocument/2006/relationships/hyperlink" Target="https://www.w3.org/TR/WCAG21/" TargetMode="External"/><Relationship Id="rId56" Type="http://schemas.openxmlformats.org/officeDocument/2006/relationships/hyperlink" Target="http://www.w3.org/TR/WCAG20/" TargetMode="External"/><Relationship Id="rId64" Type="http://schemas.openxmlformats.org/officeDocument/2006/relationships/hyperlink" Target="http://www.w3.org/TR/WCAG20/" TargetMode="External"/><Relationship Id="rId69" Type="http://schemas.openxmlformats.org/officeDocument/2006/relationships/hyperlink" Target="https://www.access-board.gov/ict/" TargetMode="External"/><Relationship Id="rId77" Type="http://schemas.openxmlformats.org/officeDocument/2006/relationships/header" Target="header1.xml"/><Relationship Id="rId8" Type="http://schemas.openxmlformats.org/officeDocument/2006/relationships/hyperlink" Target="https://www.w3.org/TR/WCAG22/" TargetMode="External"/><Relationship Id="rId51" Type="http://schemas.openxmlformats.org/officeDocument/2006/relationships/hyperlink" Target="http://www.w3.org/TR/WCAG20/" TargetMode="External"/><Relationship Id="rId72" Type="http://schemas.openxmlformats.org/officeDocument/2006/relationships/hyperlink" Target="https://www.access-board.gov/ict/" TargetMode="External"/><Relationship Id="rId80" Type="http://schemas.openxmlformats.org/officeDocument/2006/relationships/footer" Target="footer2.xml"/><Relationship Id="rId3" Type="http://schemas.openxmlformats.org/officeDocument/2006/relationships/styles" Target="styles.xml"/><Relationship Id="rId12" Type="http://schemas.openxmlformats.org/officeDocument/2006/relationships/hyperlink" Target="http://www.w3.org/TR/WCAG20/" TargetMode="External"/><Relationship Id="rId17" Type="http://schemas.openxmlformats.org/officeDocument/2006/relationships/hyperlink" Target="http://www.w3.org/TR/WCAG20/" TargetMode="External"/><Relationship Id="rId25" Type="http://schemas.openxmlformats.org/officeDocument/2006/relationships/hyperlink" Target="http://www.w3.org/TR/WCAG20/" TargetMode="External"/><Relationship Id="rId33" Type="http://schemas.openxmlformats.org/officeDocument/2006/relationships/hyperlink" Target="https://www.w3.org/TR/WCAG21/" TargetMode="External"/><Relationship Id="rId38" Type="http://schemas.openxmlformats.org/officeDocument/2006/relationships/hyperlink" Target="http://www.w3.org/TR/WCAG20/" TargetMode="External"/><Relationship Id="rId46" Type="http://schemas.openxmlformats.org/officeDocument/2006/relationships/hyperlink" Target="http://www.w3.org/TR/WCAG20/" TargetMode="External"/><Relationship Id="rId59" Type="http://schemas.openxmlformats.org/officeDocument/2006/relationships/hyperlink" Target="https://www.w3.org/TR/WCAG22/" TargetMode="External"/><Relationship Id="rId67" Type="http://schemas.openxmlformats.org/officeDocument/2006/relationships/hyperlink" Target="https://www.w3.org/TR/WCAG22/" TargetMode="External"/><Relationship Id="rId20" Type="http://schemas.openxmlformats.org/officeDocument/2006/relationships/hyperlink" Target="http://www.w3.org/TR/WCAG20/" TargetMode="External"/><Relationship Id="rId41" Type="http://schemas.openxmlformats.org/officeDocument/2006/relationships/hyperlink" Target="http://www.w3.org/TR/WCAG20/" TargetMode="External"/><Relationship Id="rId54" Type="http://schemas.openxmlformats.org/officeDocument/2006/relationships/hyperlink" Target="https://www.w3.org/TR/WCAG21/" TargetMode="External"/><Relationship Id="rId62" Type="http://schemas.openxmlformats.org/officeDocument/2006/relationships/hyperlink" Target="http://www.w3.org/TR/WCAG20/" TargetMode="External"/><Relationship Id="rId70" Type="http://schemas.openxmlformats.org/officeDocument/2006/relationships/hyperlink" Target="https://www.access-board.gov/ict/" TargetMode="External"/><Relationship Id="rId75" Type="http://schemas.openxmlformats.org/officeDocument/2006/relationships/hyperlink" Target="https://www.cast.org/site/accessibility" TargetMode="External"/><Relationship Id="rId83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w3.org/TR/WCAG20/" TargetMode="External"/><Relationship Id="rId23" Type="http://schemas.openxmlformats.org/officeDocument/2006/relationships/hyperlink" Target="http://www.w3.org/TR/WCAG20/" TargetMode="External"/><Relationship Id="rId28" Type="http://schemas.openxmlformats.org/officeDocument/2006/relationships/hyperlink" Target="http://www.w3.org/TR/WCAG20/" TargetMode="External"/><Relationship Id="rId36" Type="http://schemas.openxmlformats.org/officeDocument/2006/relationships/hyperlink" Target="http://www.w3.org/TR/WCAG20/" TargetMode="External"/><Relationship Id="rId49" Type="http://schemas.openxmlformats.org/officeDocument/2006/relationships/hyperlink" Target="http://www.w3.org/TR/WCAG20/" TargetMode="External"/><Relationship Id="rId57" Type="http://schemas.openxmlformats.org/officeDocument/2006/relationships/hyperlink" Target="http://www.w3.org/TR/WCAG20/" TargetMode="External"/><Relationship Id="rId10" Type="http://schemas.openxmlformats.org/officeDocument/2006/relationships/hyperlink" Target="https://www.w3.org/TR/WCAG22/" TargetMode="External"/><Relationship Id="rId31" Type="http://schemas.openxmlformats.org/officeDocument/2006/relationships/hyperlink" Target="https://www.w3.org/TR/WCAG21/" TargetMode="External"/><Relationship Id="rId44" Type="http://schemas.openxmlformats.org/officeDocument/2006/relationships/hyperlink" Target="http://www.w3.org/TR/WCAG20/" TargetMode="External"/><Relationship Id="rId52" Type="http://schemas.openxmlformats.org/officeDocument/2006/relationships/hyperlink" Target="https://www.w3.org/TR/WCAG21/" TargetMode="External"/><Relationship Id="rId60" Type="http://schemas.openxmlformats.org/officeDocument/2006/relationships/hyperlink" Target="https://www.w3.org/TR/WCAG22/" TargetMode="External"/><Relationship Id="rId65" Type="http://schemas.openxmlformats.org/officeDocument/2006/relationships/hyperlink" Target="http://www.w3.org/TR/WCAG20/" TargetMode="External"/><Relationship Id="rId73" Type="http://schemas.openxmlformats.org/officeDocument/2006/relationships/hyperlink" Target="https://www.access-board.gov/ict/" TargetMode="External"/><Relationship Id="rId78" Type="http://schemas.openxmlformats.org/officeDocument/2006/relationships/header" Target="header2.xml"/><Relationship Id="rId8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www.access-board.gov/ict/" TargetMode="External"/><Relationship Id="rId13" Type="http://schemas.openxmlformats.org/officeDocument/2006/relationships/hyperlink" Target="http://www.w3.org/TR/WCAG20/" TargetMode="External"/><Relationship Id="rId18" Type="http://schemas.openxmlformats.org/officeDocument/2006/relationships/hyperlink" Target="http://www.w3.org/TR/WCAG20/" TargetMode="External"/><Relationship Id="rId39" Type="http://schemas.openxmlformats.org/officeDocument/2006/relationships/hyperlink" Target="http://www.w3.org/TR/WCAG20/" TargetMode="External"/><Relationship Id="rId34" Type="http://schemas.openxmlformats.org/officeDocument/2006/relationships/hyperlink" Target="http://www.w3.org/TR/WCAG20/" TargetMode="External"/><Relationship Id="rId50" Type="http://schemas.openxmlformats.org/officeDocument/2006/relationships/hyperlink" Target="http://www.w3.org/TR/WCAG20/" TargetMode="External"/><Relationship Id="rId55" Type="http://schemas.openxmlformats.org/officeDocument/2006/relationships/hyperlink" Target="https://www.w3.org/TR/WCAG21/" TargetMode="External"/><Relationship Id="rId76" Type="http://schemas.openxmlformats.org/officeDocument/2006/relationships/hyperlink" Target="https://www.access-board.gov/ict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access-board.gov/ict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w3.org/TR/WCAG20/" TargetMode="External"/><Relationship Id="rId24" Type="http://schemas.openxmlformats.org/officeDocument/2006/relationships/hyperlink" Target="http://www.w3.org/TR/WCAG20/" TargetMode="External"/><Relationship Id="rId40" Type="http://schemas.openxmlformats.org/officeDocument/2006/relationships/hyperlink" Target="https://www.w3.org/TR/WCAG22/" TargetMode="External"/><Relationship Id="rId45" Type="http://schemas.openxmlformats.org/officeDocument/2006/relationships/hyperlink" Target="http://www.w3.org/TR/WCAG20/" TargetMode="External"/><Relationship Id="rId66" Type="http://schemas.openxmlformats.org/officeDocument/2006/relationships/hyperlink" Target="http://www.w3.org/TR/WCAG2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A4B418-E42F-4CBA-BA4D-A26127C57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4460</TotalTime>
  <Pages>12</Pages>
  <Words>3253</Words>
  <Characters>18545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Oracle Corporation</Company>
  <LinksUpToDate>false</LinksUpToDate>
  <CharactersWithSpaces>21755</CharactersWithSpaces>
  <SharedDoc>false</SharedDoc>
  <HLinks>
    <vt:vector size="636" baseType="variant">
      <vt:variant>
        <vt:i4>1179676</vt:i4>
      </vt:variant>
      <vt:variant>
        <vt:i4>342</vt:i4>
      </vt:variant>
      <vt:variant>
        <vt:i4>0</vt:i4>
      </vt:variant>
      <vt:variant>
        <vt:i4>5</vt:i4>
      </vt:variant>
      <vt:variant>
        <vt:lpwstr>https://www.access-board.gov/ict/</vt:lpwstr>
      </vt:variant>
      <vt:variant>
        <vt:lpwstr>603-support-services</vt:lpwstr>
      </vt:variant>
      <vt:variant>
        <vt:i4>4587617</vt:i4>
      </vt:variant>
      <vt:variant>
        <vt:i4>339</vt:i4>
      </vt:variant>
      <vt:variant>
        <vt:i4>0</vt:i4>
      </vt:variant>
      <vt:variant>
        <vt:i4>5</vt:i4>
      </vt:variant>
      <vt:variant>
        <vt:lpwstr/>
      </vt:variant>
      <vt:variant>
        <vt:lpwstr>_WCAG_2.x_Report</vt:lpwstr>
      </vt:variant>
      <vt:variant>
        <vt:i4>65564</vt:i4>
      </vt:variant>
      <vt:variant>
        <vt:i4>336</vt:i4>
      </vt:variant>
      <vt:variant>
        <vt:i4>0</vt:i4>
      </vt:variant>
      <vt:variant>
        <vt:i4>5</vt:i4>
      </vt:variant>
      <vt:variant>
        <vt:lpwstr>https://www.access-board.gov/ict/</vt:lpwstr>
      </vt:variant>
      <vt:variant>
        <vt:lpwstr>602-support-documentation</vt:lpwstr>
      </vt:variant>
      <vt:variant>
        <vt:i4>786508</vt:i4>
      </vt:variant>
      <vt:variant>
        <vt:i4>333</vt:i4>
      </vt:variant>
      <vt:variant>
        <vt:i4>0</vt:i4>
      </vt:variant>
      <vt:variant>
        <vt:i4>5</vt:i4>
      </vt:variant>
      <vt:variant>
        <vt:lpwstr>https://www.access-board.gov/ict/</vt:lpwstr>
      </vt:variant>
      <vt:variant>
        <vt:lpwstr>chapter-6-support-documentation-and-services</vt:lpwstr>
      </vt:variant>
      <vt:variant>
        <vt:i4>4587617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_WCAG_2.x_Report</vt:lpwstr>
      </vt:variant>
      <vt:variant>
        <vt:i4>6553698</vt:i4>
      </vt:variant>
      <vt:variant>
        <vt:i4>327</vt:i4>
      </vt:variant>
      <vt:variant>
        <vt:i4>0</vt:i4>
      </vt:variant>
      <vt:variant>
        <vt:i4>5</vt:i4>
      </vt:variant>
      <vt:variant>
        <vt:lpwstr>https://www.access-board.gov/ict/</vt:lpwstr>
      </vt:variant>
      <vt:variant>
        <vt:lpwstr>504-authoring-tools</vt:lpwstr>
      </vt:variant>
      <vt:variant>
        <vt:i4>6029332</vt:i4>
      </vt:variant>
      <vt:variant>
        <vt:i4>324</vt:i4>
      </vt:variant>
      <vt:variant>
        <vt:i4>0</vt:i4>
      </vt:variant>
      <vt:variant>
        <vt:i4>5</vt:i4>
      </vt:variant>
      <vt:variant>
        <vt:lpwstr>https://www.access-board.gov/ict/</vt:lpwstr>
      </vt:variant>
      <vt:variant>
        <vt:lpwstr>503-applications</vt:lpwstr>
      </vt:variant>
      <vt:variant>
        <vt:i4>5046281</vt:i4>
      </vt:variant>
      <vt:variant>
        <vt:i4>321</vt:i4>
      </vt:variant>
      <vt:variant>
        <vt:i4>0</vt:i4>
      </vt:variant>
      <vt:variant>
        <vt:i4>5</vt:i4>
      </vt:variant>
      <vt:variant>
        <vt:lpwstr>https://www.access-board.gov/ict/</vt:lpwstr>
      </vt:variant>
      <vt:variant>
        <vt:lpwstr>502-interoperability-assistive-technology</vt:lpwstr>
      </vt:variant>
      <vt:variant>
        <vt:i4>3407917</vt:i4>
      </vt:variant>
      <vt:variant>
        <vt:i4>318</vt:i4>
      </vt:variant>
      <vt:variant>
        <vt:i4>0</vt:i4>
      </vt:variant>
      <vt:variant>
        <vt:i4>5</vt:i4>
      </vt:variant>
      <vt:variant>
        <vt:lpwstr>https://www.access-board.gov/ict/</vt:lpwstr>
      </vt:variant>
      <vt:variant>
        <vt:lpwstr>chapter-5-software</vt:lpwstr>
      </vt:variant>
      <vt:variant>
        <vt:i4>262219</vt:i4>
      </vt:variant>
      <vt:variant>
        <vt:i4>315</vt:i4>
      </vt:variant>
      <vt:variant>
        <vt:i4>0</vt:i4>
      </vt:variant>
      <vt:variant>
        <vt:i4>5</vt:i4>
      </vt:variant>
      <vt:variant>
        <vt:lpwstr>https://www.access-board.gov/ict/</vt:lpwstr>
      </vt:variant>
      <vt:variant>
        <vt:lpwstr>415-user-controls-captions-audio-descriptions</vt:lpwstr>
      </vt:variant>
      <vt:variant>
        <vt:i4>983066</vt:i4>
      </vt:variant>
      <vt:variant>
        <vt:i4>312</vt:i4>
      </vt:variant>
      <vt:variant>
        <vt:i4>0</vt:i4>
      </vt:variant>
      <vt:variant>
        <vt:i4>5</vt:i4>
      </vt:variant>
      <vt:variant>
        <vt:lpwstr>https://www.access-board.gov/ict/</vt:lpwstr>
      </vt:variant>
      <vt:variant>
        <vt:lpwstr>414-audio-description</vt:lpwstr>
      </vt:variant>
      <vt:variant>
        <vt:i4>2424885</vt:i4>
      </vt:variant>
      <vt:variant>
        <vt:i4>309</vt:i4>
      </vt:variant>
      <vt:variant>
        <vt:i4>0</vt:i4>
      </vt:variant>
      <vt:variant>
        <vt:i4>5</vt:i4>
      </vt:variant>
      <vt:variant>
        <vt:lpwstr>https://www.access-board.gov/ict/</vt:lpwstr>
      </vt:variant>
      <vt:variant>
        <vt:lpwstr>413-closed-caption</vt:lpwstr>
      </vt:variant>
      <vt:variant>
        <vt:i4>4718597</vt:i4>
      </vt:variant>
      <vt:variant>
        <vt:i4>306</vt:i4>
      </vt:variant>
      <vt:variant>
        <vt:i4>0</vt:i4>
      </vt:variant>
      <vt:variant>
        <vt:i4>5</vt:i4>
      </vt:variant>
      <vt:variant>
        <vt:lpwstr>https://www.access-board.gov/ict/</vt:lpwstr>
      </vt:variant>
      <vt:variant>
        <vt:lpwstr>412-two-way-communication</vt:lpwstr>
      </vt:variant>
      <vt:variant>
        <vt:i4>8126590</vt:i4>
      </vt:variant>
      <vt:variant>
        <vt:i4>303</vt:i4>
      </vt:variant>
      <vt:variant>
        <vt:i4>0</vt:i4>
      </vt:variant>
      <vt:variant>
        <vt:i4>5</vt:i4>
      </vt:variant>
      <vt:variant>
        <vt:lpwstr>https://www.access-board.gov/ict/</vt:lpwstr>
      </vt:variant>
      <vt:variant>
        <vt:lpwstr>411-audible-signals</vt:lpwstr>
      </vt:variant>
      <vt:variant>
        <vt:i4>393244</vt:i4>
      </vt:variant>
      <vt:variant>
        <vt:i4>300</vt:i4>
      </vt:variant>
      <vt:variant>
        <vt:i4>0</vt:i4>
      </vt:variant>
      <vt:variant>
        <vt:i4>5</vt:i4>
      </vt:variant>
      <vt:variant>
        <vt:lpwstr>https://www.access-board.gov/ict/</vt:lpwstr>
      </vt:variant>
      <vt:variant>
        <vt:lpwstr>410-color-coding</vt:lpwstr>
      </vt:variant>
      <vt:variant>
        <vt:i4>5242946</vt:i4>
      </vt:variant>
      <vt:variant>
        <vt:i4>297</vt:i4>
      </vt:variant>
      <vt:variant>
        <vt:i4>0</vt:i4>
      </vt:variant>
      <vt:variant>
        <vt:i4>5</vt:i4>
      </vt:variant>
      <vt:variant>
        <vt:lpwstr>https://www.access-board.gov/ict/</vt:lpwstr>
      </vt:variant>
      <vt:variant>
        <vt:lpwstr>409-status-indicators</vt:lpwstr>
      </vt:variant>
      <vt:variant>
        <vt:i4>7733350</vt:i4>
      </vt:variant>
      <vt:variant>
        <vt:i4>294</vt:i4>
      </vt:variant>
      <vt:variant>
        <vt:i4>0</vt:i4>
      </vt:variant>
      <vt:variant>
        <vt:i4>5</vt:i4>
      </vt:variant>
      <vt:variant>
        <vt:lpwstr>https://www.access-board.gov/ict/</vt:lpwstr>
      </vt:variant>
      <vt:variant>
        <vt:lpwstr>408-display-screens</vt:lpwstr>
      </vt:variant>
      <vt:variant>
        <vt:i4>4128816</vt:i4>
      </vt:variant>
      <vt:variant>
        <vt:i4>291</vt:i4>
      </vt:variant>
      <vt:variant>
        <vt:i4>0</vt:i4>
      </vt:variant>
      <vt:variant>
        <vt:i4>5</vt:i4>
      </vt:variant>
      <vt:variant>
        <vt:lpwstr>https://www.access-board.gov/ict/</vt:lpwstr>
      </vt:variant>
      <vt:variant>
        <vt:lpwstr>407-operable-parts</vt:lpwstr>
      </vt:variant>
      <vt:variant>
        <vt:i4>5505090</vt:i4>
      </vt:variant>
      <vt:variant>
        <vt:i4>288</vt:i4>
      </vt:variant>
      <vt:variant>
        <vt:i4>0</vt:i4>
      </vt:variant>
      <vt:variant>
        <vt:i4>5</vt:i4>
      </vt:variant>
      <vt:variant>
        <vt:lpwstr>https://www.access-board.gov/ict/</vt:lpwstr>
      </vt:variant>
      <vt:variant>
        <vt:lpwstr>406-standard-connections</vt:lpwstr>
      </vt:variant>
      <vt:variant>
        <vt:i4>2883701</vt:i4>
      </vt:variant>
      <vt:variant>
        <vt:i4>285</vt:i4>
      </vt:variant>
      <vt:variant>
        <vt:i4>0</vt:i4>
      </vt:variant>
      <vt:variant>
        <vt:i4>5</vt:i4>
      </vt:variant>
      <vt:variant>
        <vt:lpwstr>https://www.access-board.gov/ict/</vt:lpwstr>
      </vt:variant>
      <vt:variant>
        <vt:lpwstr>405-privacy</vt:lpwstr>
      </vt:variant>
      <vt:variant>
        <vt:i4>4522059</vt:i4>
      </vt:variant>
      <vt:variant>
        <vt:i4>282</vt:i4>
      </vt:variant>
      <vt:variant>
        <vt:i4>0</vt:i4>
      </vt:variant>
      <vt:variant>
        <vt:i4>5</vt:i4>
      </vt:variant>
      <vt:variant>
        <vt:lpwstr>https://www.access-board.gov/ict/</vt:lpwstr>
      </vt:variant>
      <vt:variant>
        <vt:lpwstr>404-preservation-information</vt:lpwstr>
      </vt:variant>
      <vt:variant>
        <vt:i4>2162802</vt:i4>
      </vt:variant>
      <vt:variant>
        <vt:i4>279</vt:i4>
      </vt:variant>
      <vt:variant>
        <vt:i4>0</vt:i4>
      </vt:variant>
      <vt:variant>
        <vt:i4>5</vt:i4>
      </vt:variant>
      <vt:variant>
        <vt:lpwstr>https://www.access-board.gov/ict/</vt:lpwstr>
      </vt:variant>
      <vt:variant>
        <vt:lpwstr>403-biometrics</vt:lpwstr>
      </vt:variant>
      <vt:variant>
        <vt:i4>5374023</vt:i4>
      </vt:variant>
      <vt:variant>
        <vt:i4>276</vt:i4>
      </vt:variant>
      <vt:variant>
        <vt:i4>0</vt:i4>
      </vt:variant>
      <vt:variant>
        <vt:i4>5</vt:i4>
      </vt:variant>
      <vt:variant>
        <vt:lpwstr>https://www.access-board.gov/ict/</vt:lpwstr>
      </vt:variant>
      <vt:variant>
        <vt:lpwstr>402-closed-functionality</vt:lpwstr>
      </vt:variant>
      <vt:variant>
        <vt:i4>2752547</vt:i4>
      </vt:variant>
      <vt:variant>
        <vt:i4>273</vt:i4>
      </vt:variant>
      <vt:variant>
        <vt:i4>0</vt:i4>
      </vt:variant>
      <vt:variant>
        <vt:i4>5</vt:i4>
      </vt:variant>
      <vt:variant>
        <vt:lpwstr>https://www.access-board.gov/ict/</vt:lpwstr>
      </vt:variant>
      <vt:variant>
        <vt:lpwstr>chapter-4-hardware</vt:lpwstr>
      </vt:variant>
      <vt:variant>
        <vt:i4>5963854</vt:i4>
      </vt:variant>
      <vt:variant>
        <vt:i4>270</vt:i4>
      </vt:variant>
      <vt:variant>
        <vt:i4>0</vt:i4>
      </vt:variant>
      <vt:variant>
        <vt:i4>5</vt:i4>
      </vt:variant>
      <vt:variant>
        <vt:lpwstr>https://www.access-board.gov/ict/</vt:lpwstr>
      </vt:variant>
      <vt:variant>
        <vt:lpwstr>chapter-3-functional-performance-criteria</vt:lpwstr>
      </vt:variant>
      <vt:variant>
        <vt:i4>851992</vt:i4>
      </vt:variant>
      <vt:variant>
        <vt:i4>267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minimize-error-reversible-all</vt:lpwstr>
      </vt:variant>
      <vt:variant>
        <vt:i4>2555942</vt:i4>
      </vt:variant>
      <vt:variant>
        <vt:i4>264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minimize-error-context-help</vt:lpwstr>
      </vt:variant>
      <vt:variant>
        <vt:i4>6422636</vt:i4>
      </vt:variant>
      <vt:variant>
        <vt:i4>261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consistent-behavior-no-extreme-changes-context</vt:lpwstr>
      </vt:variant>
      <vt:variant>
        <vt:i4>1966087</vt:i4>
      </vt:variant>
      <vt:variant>
        <vt:i4>258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meaning-pronunciation</vt:lpwstr>
      </vt:variant>
      <vt:variant>
        <vt:i4>7274602</vt:i4>
      </vt:variant>
      <vt:variant>
        <vt:i4>255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meaning-supplements</vt:lpwstr>
      </vt:variant>
      <vt:variant>
        <vt:i4>7667837</vt:i4>
      </vt:variant>
      <vt:variant>
        <vt:i4>252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meaning-located</vt:lpwstr>
      </vt:variant>
      <vt:variant>
        <vt:i4>6684779</vt:i4>
      </vt:variant>
      <vt:variant>
        <vt:i4>249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meaning-idioms</vt:lpwstr>
      </vt:variant>
      <vt:variant>
        <vt:i4>6422569</vt:i4>
      </vt:variant>
      <vt:variant>
        <vt:i4>246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navigation-mechanisms-headings</vt:lpwstr>
      </vt:variant>
      <vt:variant>
        <vt:i4>8126508</vt:i4>
      </vt:variant>
      <vt:variant>
        <vt:i4>243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navigation-mechanisms-link</vt:lpwstr>
      </vt:variant>
      <vt:variant>
        <vt:i4>7798842</vt:i4>
      </vt:variant>
      <vt:variant>
        <vt:i4>240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navigation-mechanisms-location</vt:lpwstr>
      </vt:variant>
      <vt:variant>
        <vt:i4>3801204</vt:i4>
      </vt:variant>
      <vt:variant>
        <vt:i4>237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seizure-three-times</vt:lpwstr>
      </vt:variant>
      <vt:variant>
        <vt:i4>6357107</vt:i4>
      </vt:variant>
      <vt:variant>
        <vt:i4>234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time-limits-server-timeout</vt:lpwstr>
      </vt:variant>
      <vt:variant>
        <vt:i4>1245278</vt:i4>
      </vt:variant>
      <vt:variant>
        <vt:i4>231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time-limits-postponed</vt:lpwstr>
      </vt:variant>
      <vt:variant>
        <vt:i4>1835014</vt:i4>
      </vt:variant>
      <vt:variant>
        <vt:i4>228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time-limits-no-exceptions</vt:lpwstr>
      </vt:variant>
      <vt:variant>
        <vt:i4>5111877</vt:i4>
      </vt:variant>
      <vt:variant>
        <vt:i4>225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keyboard-operation-all-funcs</vt:lpwstr>
      </vt:variant>
      <vt:variant>
        <vt:i4>0</vt:i4>
      </vt:variant>
      <vt:variant>
        <vt:i4>222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http://www.w3.org/TR/WCAG20/</vt:lpwstr>
      </vt:variant>
      <vt:variant>
        <vt:i4>131164</vt:i4>
      </vt:variant>
      <vt:variant>
        <vt:i4>219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visual-audio-contrast-visual-presentation</vt:lpwstr>
      </vt:variant>
      <vt:variant>
        <vt:i4>1966105</vt:i4>
      </vt:variant>
      <vt:variant>
        <vt:i4>216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visual-audio-contrast-noaudio</vt:lpwstr>
      </vt:variant>
      <vt:variant>
        <vt:i4>7798898</vt:i4>
      </vt:variant>
      <vt:variant>
        <vt:i4>213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visual-audio-contrast7</vt:lpwstr>
      </vt:variant>
      <vt:variant>
        <vt:i4>2556002</vt:i4>
      </vt:variant>
      <vt:variant>
        <vt:i4>210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media-equiv-live-audio-only</vt:lpwstr>
      </vt:variant>
      <vt:variant>
        <vt:i4>5505092</vt:i4>
      </vt:variant>
      <vt:variant>
        <vt:i4>207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media-equiv-text-doc</vt:lpwstr>
      </vt:variant>
      <vt:variant>
        <vt:i4>4063293</vt:i4>
      </vt:variant>
      <vt:variant>
        <vt:i4>204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media-equiv-extended-ad</vt:lpwstr>
      </vt:variant>
      <vt:variant>
        <vt:i4>4522014</vt:i4>
      </vt:variant>
      <vt:variant>
        <vt:i4>201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media-equiv-sign</vt:lpwstr>
      </vt:variant>
      <vt:variant>
        <vt:i4>4980764</vt:i4>
      </vt:variant>
      <vt:variant>
        <vt:i4>198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minimize-error-reversible</vt:lpwstr>
      </vt:variant>
      <vt:variant>
        <vt:i4>2490475</vt:i4>
      </vt:variant>
      <vt:variant>
        <vt:i4>195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minimize-error-suggestions</vt:lpwstr>
      </vt:variant>
      <vt:variant>
        <vt:i4>655378</vt:i4>
      </vt:variant>
      <vt:variant>
        <vt:i4>192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consistent-behavior-consistent-functionality</vt:lpwstr>
      </vt:variant>
      <vt:variant>
        <vt:i4>983058</vt:i4>
      </vt:variant>
      <vt:variant>
        <vt:i4>189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consistent-behavior-consistent-locations</vt:lpwstr>
      </vt:variant>
      <vt:variant>
        <vt:i4>5046364</vt:i4>
      </vt:variant>
      <vt:variant>
        <vt:i4>186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meaning-other-lang-id</vt:lpwstr>
      </vt:variant>
      <vt:variant>
        <vt:i4>2424895</vt:i4>
      </vt:variant>
      <vt:variant>
        <vt:i4>183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navigation-mechanisms-focus-visible</vt:lpwstr>
      </vt:variant>
      <vt:variant>
        <vt:i4>1245266</vt:i4>
      </vt:variant>
      <vt:variant>
        <vt:i4>180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navigation-mechanisms-descriptive</vt:lpwstr>
      </vt:variant>
      <vt:variant>
        <vt:i4>7340141</vt:i4>
      </vt:variant>
      <vt:variant>
        <vt:i4>177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navigation-mechanisms-mult-loc</vt:lpwstr>
      </vt:variant>
      <vt:variant>
        <vt:i4>6488116</vt:i4>
      </vt:variant>
      <vt:variant>
        <vt:i4>174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visual-audio-contrast-text-presentation</vt:lpwstr>
      </vt:variant>
      <vt:variant>
        <vt:i4>6422624</vt:i4>
      </vt:variant>
      <vt:variant>
        <vt:i4>171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visual-audio-contrast-scale</vt:lpwstr>
      </vt:variant>
      <vt:variant>
        <vt:i4>6488190</vt:i4>
      </vt:variant>
      <vt:variant>
        <vt:i4>168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visual-audio-contrast-contrast</vt:lpwstr>
      </vt:variant>
      <vt:variant>
        <vt:i4>7733300</vt:i4>
      </vt:variant>
      <vt:variant>
        <vt:i4>165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media-equiv-audio-desc-only</vt:lpwstr>
      </vt:variant>
      <vt:variant>
        <vt:i4>7733292</vt:i4>
      </vt:variant>
      <vt:variant>
        <vt:i4>162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media-equiv-real-time-captions</vt:lpwstr>
      </vt:variant>
      <vt:variant>
        <vt:i4>1638484</vt:i4>
      </vt:variant>
      <vt:variant>
        <vt:i4>159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ensure-compat-rsv</vt:lpwstr>
      </vt:variant>
      <vt:variant>
        <vt:i4>1507415</vt:i4>
      </vt:variant>
      <vt:variant>
        <vt:i4>156</vt:i4>
      </vt:variant>
      <vt:variant>
        <vt:i4>0</vt:i4>
      </vt:variant>
      <vt:variant>
        <vt:i4>5</vt:i4>
      </vt:variant>
      <vt:variant>
        <vt:lpwstr>https://www.w3.org/WAI/WCAG20/errata/</vt:lpwstr>
      </vt:variant>
      <vt:variant>
        <vt:lpwstr>editorial</vt:lpwstr>
      </vt:variant>
      <vt:variant>
        <vt:i4>720961</vt:i4>
      </vt:variant>
      <vt:variant>
        <vt:i4>153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ensure-compat-parses</vt:lpwstr>
      </vt:variant>
      <vt:variant>
        <vt:i4>3735672</vt:i4>
      </vt:variant>
      <vt:variant>
        <vt:i4>150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minimize-error-cues</vt:lpwstr>
      </vt:variant>
      <vt:variant>
        <vt:i4>4456455</vt:i4>
      </vt:variant>
      <vt:variant>
        <vt:i4>147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minimize-error-identified</vt:lpwstr>
      </vt:variant>
      <vt:variant>
        <vt:i4>5111895</vt:i4>
      </vt:variant>
      <vt:variant>
        <vt:i4>144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consistent-behavior-unpredictable-change</vt:lpwstr>
      </vt:variant>
      <vt:variant>
        <vt:i4>5701712</vt:i4>
      </vt:variant>
      <vt:variant>
        <vt:i4>141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consistent-behavior-receive-focus</vt:lpwstr>
      </vt:variant>
      <vt:variant>
        <vt:i4>3342382</vt:i4>
      </vt:variant>
      <vt:variant>
        <vt:i4>138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meaning-doc-lang-id</vt:lpwstr>
      </vt:variant>
      <vt:variant>
        <vt:i4>6815802</vt:i4>
      </vt:variant>
      <vt:variant>
        <vt:i4>135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navigation-mechanisms-refs</vt:lpwstr>
      </vt:variant>
      <vt:variant>
        <vt:i4>6160467</vt:i4>
      </vt:variant>
      <vt:variant>
        <vt:i4>132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navigation-mechanisms-focus-order</vt:lpwstr>
      </vt:variant>
      <vt:variant>
        <vt:i4>8060974</vt:i4>
      </vt:variant>
      <vt:variant>
        <vt:i4>129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navigation-mechanisms-title</vt:lpwstr>
      </vt:variant>
      <vt:variant>
        <vt:i4>6619188</vt:i4>
      </vt:variant>
      <vt:variant>
        <vt:i4>126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navigation-mechanisms-skip</vt:lpwstr>
      </vt:variant>
      <vt:variant>
        <vt:i4>851985</vt:i4>
      </vt:variant>
      <vt:variant>
        <vt:i4>123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seizure-does-not-violate</vt:lpwstr>
      </vt:variant>
      <vt:variant>
        <vt:i4>1048646</vt:i4>
      </vt:variant>
      <vt:variant>
        <vt:i4>120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time-limits-pause</vt:lpwstr>
      </vt:variant>
      <vt:variant>
        <vt:i4>6553726</vt:i4>
      </vt:variant>
      <vt:variant>
        <vt:i4>117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time-limits-required-behaviors</vt:lpwstr>
      </vt:variant>
      <vt:variant>
        <vt:i4>3342457</vt:i4>
      </vt:variant>
      <vt:variant>
        <vt:i4>114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keyboard-operation-trapping</vt:lpwstr>
      </vt:variant>
      <vt:variant>
        <vt:i4>2031639</vt:i4>
      </vt:variant>
      <vt:variant>
        <vt:i4>111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keyboard-operation-keyboard-operable</vt:lpwstr>
      </vt:variant>
      <vt:variant>
        <vt:i4>3473504</vt:i4>
      </vt:variant>
      <vt:variant>
        <vt:i4>108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visual-audio-contrast-dis-audio</vt:lpwstr>
      </vt:variant>
      <vt:variant>
        <vt:i4>3407973</vt:i4>
      </vt:variant>
      <vt:variant>
        <vt:i4>105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visual-audio-contrast-without-color</vt:lpwstr>
      </vt:variant>
      <vt:variant>
        <vt:i4>3211326</vt:i4>
      </vt:variant>
      <vt:variant>
        <vt:i4>102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content-structure-separation-understanding</vt:lpwstr>
      </vt:variant>
      <vt:variant>
        <vt:i4>4325459</vt:i4>
      </vt:variant>
      <vt:variant>
        <vt:i4>99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content-structure-separation-sequence</vt:lpwstr>
      </vt:variant>
      <vt:variant>
        <vt:i4>5111872</vt:i4>
      </vt:variant>
      <vt:variant>
        <vt:i4>96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content-structure-separation-programmatic</vt:lpwstr>
      </vt:variant>
      <vt:variant>
        <vt:i4>7667831</vt:i4>
      </vt:variant>
      <vt:variant>
        <vt:i4>93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media-equiv-audio-desc</vt:lpwstr>
      </vt:variant>
      <vt:variant>
        <vt:i4>4915230</vt:i4>
      </vt:variant>
      <vt:variant>
        <vt:i4>90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media-equiv-captions</vt:lpwstr>
      </vt:variant>
      <vt:variant>
        <vt:i4>7733296</vt:i4>
      </vt:variant>
      <vt:variant>
        <vt:i4>87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media-equiv-av-only-alt</vt:lpwstr>
      </vt:variant>
      <vt:variant>
        <vt:i4>2883708</vt:i4>
      </vt:variant>
      <vt:variant>
        <vt:i4>84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text-equiv-all</vt:lpwstr>
      </vt:variant>
      <vt:variant>
        <vt:i4>6160405</vt:i4>
      </vt:variant>
      <vt:variant>
        <vt:i4>81</vt:i4>
      </vt:variant>
      <vt:variant>
        <vt:i4>0</vt:i4>
      </vt:variant>
      <vt:variant>
        <vt:i4>5</vt:i4>
      </vt:variant>
      <vt:variant>
        <vt:lpwstr>https://www.w3.org/TR/WCAG20/</vt:lpwstr>
      </vt:variant>
      <vt:variant>
        <vt:lpwstr>conformance-reqs</vt:lpwstr>
      </vt:variant>
      <vt:variant>
        <vt:i4>5636108</vt:i4>
      </vt:variant>
      <vt:variant>
        <vt:i4>78</vt:i4>
      </vt:variant>
      <vt:variant>
        <vt:i4>0</vt:i4>
      </vt:variant>
      <vt:variant>
        <vt:i4>5</vt:i4>
      </vt:variant>
      <vt:variant>
        <vt:lpwstr>https://www.access-board.gov/ict/</vt:lpwstr>
      </vt:variant>
      <vt:variant>
        <vt:lpwstr/>
      </vt:variant>
      <vt:variant>
        <vt:i4>917530</vt:i4>
      </vt:variant>
      <vt:variant>
        <vt:i4>75</vt:i4>
      </vt:variant>
      <vt:variant>
        <vt:i4>0</vt:i4>
      </vt:variant>
      <vt:variant>
        <vt:i4>5</vt:i4>
      </vt:variant>
      <vt:variant>
        <vt:lpwstr>http://www.w3.org/TR/2008/REC-WCAG20-20081211</vt:lpwstr>
      </vt:variant>
      <vt:variant>
        <vt:lpwstr/>
      </vt:variant>
      <vt:variant>
        <vt:i4>7602287</vt:i4>
      </vt:variant>
      <vt:variant>
        <vt:i4>72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conformance-claims</vt:lpwstr>
      </vt:variant>
      <vt:variant>
        <vt:i4>7602287</vt:i4>
      </vt:variant>
      <vt:variant>
        <vt:i4>69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conformance-claims</vt:lpwstr>
      </vt:variant>
      <vt:variant>
        <vt:i4>2293865</vt:i4>
      </vt:variant>
      <vt:variant>
        <vt:i4>66</vt:i4>
      </vt:variant>
      <vt:variant>
        <vt:i4>0</vt:i4>
      </vt:variant>
      <vt:variant>
        <vt:i4>5</vt:i4>
      </vt:variant>
      <vt:variant>
        <vt:lpwstr>https://www.w3.org/TR/UNDERSTANDING-WCAG20/conformance.html</vt:lpwstr>
      </vt:variant>
      <vt:variant>
        <vt:lpwstr/>
      </vt:variant>
      <vt:variant>
        <vt:i4>5636108</vt:i4>
      </vt:variant>
      <vt:variant>
        <vt:i4>63</vt:i4>
      </vt:variant>
      <vt:variant>
        <vt:i4>0</vt:i4>
      </vt:variant>
      <vt:variant>
        <vt:i4>5</vt:i4>
      </vt:variant>
      <vt:variant>
        <vt:lpwstr>https://www.access-board.gov/ict/</vt:lpwstr>
      </vt:variant>
      <vt:variant>
        <vt:lpwstr/>
      </vt:variant>
      <vt:variant>
        <vt:i4>917530</vt:i4>
      </vt:variant>
      <vt:variant>
        <vt:i4>60</vt:i4>
      </vt:variant>
      <vt:variant>
        <vt:i4>0</vt:i4>
      </vt:variant>
      <vt:variant>
        <vt:i4>5</vt:i4>
      </vt:variant>
      <vt:variant>
        <vt:lpwstr>http://www.w3.org/TR/2008/REC-WCAG20-20081211</vt:lpwstr>
      </vt:variant>
      <vt:variant>
        <vt:lpwstr/>
      </vt:variant>
      <vt:variant>
        <vt:i4>2293818</vt:i4>
      </vt:variant>
      <vt:variant>
        <vt:i4>57</vt:i4>
      </vt:variant>
      <vt:variant>
        <vt:i4>0</vt:i4>
      </vt:variant>
      <vt:variant>
        <vt:i4>5</vt:i4>
      </vt:variant>
      <vt:variant>
        <vt:lpwstr>https://www.itic.org/policy/accessibility/vpat</vt:lpwstr>
      </vt:variant>
      <vt:variant>
        <vt:lpwstr/>
      </vt:variant>
      <vt:variant>
        <vt:i4>5636108</vt:i4>
      </vt:variant>
      <vt:variant>
        <vt:i4>54</vt:i4>
      </vt:variant>
      <vt:variant>
        <vt:i4>0</vt:i4>
      </vt:variant>
      <vt:variant>
        <vt:i4>5</vt:i4>
      </vt:variant>
      <vt:variant>
        <vt:lpwstr>https://www.access-board.gov/ict/</vt:lpwstr>
      </vt:variant>
      <vt:variant>
        <vt:lpwstr/>
      </vt:variant>
      <vt:variant>
        <vt:i4>917530</vt:i4>
      </vt:variant>
      <vt:variant>
        <vt:i4>51</vt:i4>
      </vt:variant>
      <vt:variant>
        <vt:i4>0</vt:i4>
      </vt:variant>
      <vt:variant>
        <vt:i4>5</vt:i4>
      </vt:variant>
      <vt:variant>
        <vt:lpwstr>http://www.w3.org/TR/2008/REC-WCAG20-20081211</vt:lpwstr>
      </vt:variant>
      <vt:variant>
        <vt:lpwstr/>
      </vt:variant>
      <vt:variant>
        <vt:i4>1114161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_Toc512938568</vt:lpwstr>
      </vt:variant>
      <vt:variant>
        <vt:i4>1114161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_Toc512938567</vt:lpwstr>
      </vt:variant>
      <vt:variant>
        <vt:i4>1114161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_Toc512938566</vt:lpwstr>
      </vt:variant>
      <vt:variant>
        <vt:i4>1114161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_Toc512938565</vt:lpwstr>
      </vt:variant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_Toc512938564</vt:lpwstr>
      </vt:variant>
      <vt:variant>
        <vt:i4>1114161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_Toc512938563</vt:lpwstr>
      </vt:variant>
      <vt:variant>
        <vt:i4>1114161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_Toc512938562</vt:lpwstr>
      </vt:variant>
      <vt:variant>
        <vt:i4>1114161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_Toc512938561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</dc:creator>
  <cp:keywords/>
  <dc:description/>
  <cp:lastModifiedBy>Matthew Brambilla</cp:lastModifiedBy>
  <cp:revision>4</cp:revision>
  <cp:lastPrinted>2017-06-09T12:26:00Z</cp:lastPrinted>
  <dcterms:created xsi:type="dcterms:W3CDTF">2024-07-15T17:49:00Z</dcterms:created>
  <dcterms:modified xsi:type="dcterms:W3CDTF">2024-10-08T14:22:00Z</dcterms:modified>
</cp:coreProperties>
</file>